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3E6" w:rsidRPr="00F253E6" w:rsidRDefault="00F253E6" w:rsidP="00F253E6">
      <w:pPr>
        <w:overflowPunct w:val="0"/>
        <w:autoSpaceDE w:val="0"/>
        <w:autoSpaceDN w:val="0"/>
        <w:adjustRightInd w:val="0"/>
        <w:spacing w:after="0" w:line="240" w:lineRule="auto"/>
        <w:jc w:val="right"/>
        <w:textAlignment w:val="baseline"/>
        <w:rPr>
          <w:rFonts w:ascii="Times New Roman" w:eastAsia="Times New Roman" w:hAnsi="Times New Roman" w:cs="Times New Roman"/>
          <w:b/>
          <w:noProof/>
          <w:sz w:val="24"/>
          <w:szCs w:val="24"/>
        </w:rPr>
      </w:pPr>
      <w:r w:rsidRPr="00F253E6">
        <w:rPr>
          <w:rFonts w:ascii="Times New Roman" w:eastAsia="Times New Roman" w:hAnsi="Times New Roman" w:cs="Times New Roman"/>
          <w:b/>
          <w:noProof/>
          <w:sz w:val="24"/>
          <w:szCs w:val="24"/>
        </w:rPr>
        <w:t>Appendix I-A</w:t>
      </w:r>
    </w:p>
    <w:p w:rsidR="00F253E6" w:rsidRPr="00F253E6" w:rsidRDefault="00F253E6" w:rsidP="00F253E6">
      <w:pPr>
        <w:overflowPunct w:val="0"/>
        <w:autoSpaceDE w:val="0"/>
        <w:autoSpaceDN w:val="0"/>
        <w:adjustRightInd w:val="0"/>
        <w:spacing w:after="0" w:line="240" w:lineRule="auto"/>
        <w:jc w:val="right"/>
        <w:textAlignment w:val="baseline"/>
        <w:rPr>
          <w:rFonts w:ascii="Times New Roman" w:eastAsia="Times New Roman" w:hAnsi="Times New Roman" w:cs="Times New Roman"/>
          <w:b/>
          <w:noProof/>
          <w:sz w:val="24"/>
          <w:szCs w:val="24"/>
        </w:rPr>
      </w:pPr>
    </w:p>
    <w:p w:rsidR="00F253E6" w:rsidRPr="00F253E6" w:rsidRDefault="00F253E6" w:rsidP="00F253E6">
      <w:pPr>
        <w:spacing w:after="0" w:line="240" w:lineRule="auto"/>
        <w:jc w:val="center"/>
        <w:rPr>
          <w:rFonts w:ascii="Times New Roman" w:eastAsia="Times New Roman" w:hAnsi="Times New Roman" w:cs="Times New Roman"/>
          <w:b/>
          <w:sz w:val="24"/>
          <w:szCs w:val="24"/>
        </w:rPr>
      </w:pPr>
      <w:r w:rsidRPr="00F253E6">
        <w:rPr>
          <w:rFonts w:ascii="Times New Roman" w:eastAsia="Times New Roman" w:hAnsi="Times New Roman" w:cs="Times New Roman"/>
          <w:b/>
          <w:sz w:val="24"/>
          <w:szCs w:val="24"/>
        </w:rPr>
        <w:t>Learning Contract- Graduate Social Work Field Practicum</w:t>
      </w:r>
    </w:p>
    <w:p w:rsidR="00F253E6" w:rsidRPr="00F253E6" w:rsidRDefault="00F253E6" w:rsidP="00F253E6">
      <w:pPr>
        <w:spacing w:after="0" w:line="240" w:lineRule="auto"/>
        <w:jc w:val="center"/>
        <w:rPr>
          <w:rFonts w:ascii="Times New Roman" w:eastAsia="Times New Roman" w:hAnsi="Times New Roman" w:cs="Times New Roman"/>
          <w:b/>
          <w:sz w:val="24"/>
          <w:szCs w:val="24"/>
        </w:rPr>
      </w:pPr>
      <w:r w:rsidRPr="00F253E6">
        <w:rPr>
          <w:rFonts w:ascii="Times New Roman" w:eastAsia="Times New Roman" w:hAnsi="Times New Roman" w:cs="Times New Roman"/>
          <w:b/>
          <w:sz w:val="24"/>
          <w:szCs w:val="24"/>
        </w:rPr>
        <w:t>Alabama A&amp; M University</w:t>
      </w:r>
    </w:p>
    <w:p w:rsidR="00F253E6" w:rsidRPr="00F253E6" w:rsidRDefault="00F253E6" w:rsidP="00F253E6">
      <w:pPr>
        <w:spacing w:after="0" w:line="240" w:lineRule="auto"/>
        <w:jc w:val="center"/>
        <w:rPr>
          <w:rFonts w:ascii="Times New Roman" w:eastAsia="Times New Roman" w:hAnsi="Times New Roman" w:cs="Times New Roman"/>
          <w:b/>
          <w:sz w:val="24"/>
          <w:szCs w:val="24"/>
        </w:rPr>
      </w:pPr>
      <w:r w:rsidRPr="00F253E6">
        <w:rPr>
          <w:rFonts w:ascii="Times New Roman" w:eastAsia="Times New Roman" w:hAnsi="Times New Roman" w:cs="Times New Roman"/>
          <w:b/>
          <w:sz w:val="24"/>
          <w:szCs w:val="24"/>
        </w:rPr>
        <w:t>Department of Social Work, Psychology, and Counseling</w:t>
      </w:r>
    </w:p>
    <w:p w:rsidR="00F253E6" w:rsidRPr="00F253E6" w:rsidRDefault="00F253E6" w:rsidP="00F253E6">
      <w:pPr>
        <w:spacing w:after="0" w:line="240" w:lineRule="exact"/>
        <w:jc w:val="center"/>
        <w:rPr>
          <w:rFonts w:ascii="Times New Roman" w:eastAsia="Times New Roman" w:hAnsi="Times New Roman" w:cs="Times New Roman"/>
          <w:b/>
          <w:sz w:val="24"/>
          <w:szCs w:val="24"/>
        </w:rPr>
      </w:pPr>
    </w:p>
    <w:p w:rsidR="00F253E6" w:rsidRPr="00F253E6" w:rsidRDefault="00F253E6" w:rsidP="00F253E6">
      <w:pPr>
        <w:tabs>
          <w:tab w:val="left" w:pos="720"/>
          <w:tab w:val="left" w:pos="1440"/>
        </w:tabs>
        <w:spacing w:after="0" w:line="240" w:lineRule="exact"/>
        <w:ind w:left="2160" w:hanging="2160"/>
        <w:jc w:val="both"/>
        <w:rPr>
          <w:rFonts w:ascii="Times New Roman" w:eastAsia="Times New Roman" w:hAnsi="Times New Roman" w:cs="Times New Roman"/>
          <w:b/>
          <w:sz w:val="24"/>
          <w:szCs w:val="24"/>
        </w:rPr>
      </w:pPr>
      <w:r w:rsidRPr="00F253E6">
        <w:rPr>
          <w:rFonts w:ascii="Times New Roman" w:eastAsia="Times New Roman" w:hAnsi="Times New Roman" w:cs="Times New Roman"/>
          <w:b/>
          <w:sz w:val="24"/>
          <w:szCs w:val="24"/>
        </w:rPr>
        <w:t>Student Name: _________</w:t>
      </w:r>
      <w:r w:rsidR="007D2B04">
        <w:rPr>
          <w:rFonts w:ascii="Times New Roman" w:eastAsia="Times New Roman" w:hAnsi="Times New Roman" w:cs="Times New Roman"/>
          <w:b/>
          <w:sz w:val="24"/>
          <w:szCs w:val="24"/>
        </w:rPr>
        <w:t xml:space="preserve">___________________   </w:t>
      </w:r>
      <w:proofErr w:type="gramStart"/>
      <w:r w:rsidR="007D2B04">
        <w:rPr>
          <w:rFonts w:ascii="Times New Roman" w:eastAsia="Times New Roman" w:hAnsi="Times New Roman" w:cs="Times New Roman"/>
          <w:b/>
          <w:sz w:val="24"/>
          <w:szCs w:val="24"/>
        </w:rPr>
        <w:t>Semester:</w:t>
      </w:r>
      <w:r w:rsidRPr="00F253E6">
        <w:rPr>
          <w:rFonts w:ascii="Times New Roman" w:eastAsia="Times New Roman" w:hAnsi="Times New Roman" w:cs="Times New Roman"/>
          <w:b/>
          <w:sz w:val="24"/>
          <w:szCs w:val="24"/>
        </w:rPr>
        <w:t>_</w:t>
      </w:r>
      <w:proofErr w:type="gramEnd"/>
      <w:r w:rsidRPr="00F253E6">
        <w:rPr>
          <w:rFonts w:ascii="Times New Roman" w:eastAsia="Times New Roman" w:hAnsi="Times New Roman" w:cs="Times New Roman"/>
          <w:b/>
          <w:sz w:val="24"/>
          <w:szCs w:val="24"/>
        </w:rPr>
        <w:t>_________________</w:t>
      </w:r>
      <w:r w:rsidRPr="00F253E6">
        <w:rPr>
          <w:rFonts w:ascii="Times New Roman" w:eastAsia="Times New Roman" w:hAnsi="Times New Roman" w:cs="Times New Roman"/>
          <w:b/>
          <w:sz w:val="24"/>
          <w:szCs w:val="24"/>
        </w:rPr>
        <w:tab/>
      </w:r>
      <w:r w:rsidRPr="00F253E6">
        <w:rPr>
          <w:rFonts w:ascii="Times New Roman" w:eastAsia="Times New Roman" w:hAnsi="Times New Roman" w:cs="Times New Roman"/>
          <w:b/>
          <w:sz w:val="24"/>
          <w:szCs w:val="24"/>
        </w:rPr>
        <w:tab/>
      </w:r>
      <w:r w:rsidRPr="00F253E6">
        <w:rPr>
          <w:rFonts w:ascii="Times New Roman" w:eastAsia="Times New Roman" w:hAnsi="Times New Roman" w:cs="Times New Roman"/>
          <w:b/>
          <w:sz w:val="24"/>
          <w:szCs w:val="24"/>
        </w:rPr>
        <w:tab/>
      </w:r>
    </w:p>
    <w:p w:rsidR="00F253E6" w:rsidRPr="00F253E6" w:rsidRDefault="00F253E6" w:rsidP="00F253E6">
      <w:pPr>
        <w:spacing w:after="0" w:line="240" w:lineRule="exact"/>
        <w:jc w:val="both"/>
        <w:rPr>
          <w:rFonts w:ascii="Times New Roman" w:eastAsia="Times New Roman" w:hAnsi="Times New Roman" w:cs="Times New Roman"/>
          <w:b/>
          <w:sz w:val="24"/>
          <w:szCs w:val="24"/>
        </w:rPr>
      </w:pPr>
      <w:r w:rsidRPr="00F253E6">
        <w:rPr>
          <w:rFonts w:ascii="Times New Roman" w:eastAsia="Times New Roman" w:hAnsi="Times New Roman" w:cs="Times New Roman"/>
          <w:b/>
          <w:sz w:val="24"/>
          <w:szCs w:val="24"/>
        </w:rPr>
        <w:t xml:space="preserve">Field Supervisor:  ___________________Field </w:t>
      </w:r>
      <w:proofErr w:type="gramStart"/>
      <w:r w:rsidRPr="00F253E6">
        <w:rPr>
          <w:rFonts w:ascii="Times New Roman" w:eastAsia="Times New Roman" w:hAnsi="Times New Roman" w:cs="Times New Roman"/>
          <w:b/>
          <w:sz w:val="24"/>
          <w:szCs w:val="24"/>
        </w:rPr>
        <w:t>Agency:</w:t>
      </w:r>
      <w:r w:rsidRPr="00F253E6">
        <w:rPr>
          <w:rFonts w:ascii="Times New Roman" w:eastAsia="Times New Roman" w:hAnsi="Times New Roman" w:cs="Times New Roman"/>
          <w:bCs/>
          <w:sz w:val="24"/>
          <w:szCs w:val="24"/>
          <w:u w:val="single"/>
        </w:rPr>
        <w:t>_</w:t>
      </w:r>
      <w:proofErr w:type="gramEnd"/>
      <w:r w:rsidRPr="00F253E6">
        <w:rPr>
          <w:rFonts w:ascii="Times New Roman" w:eastAsia="Times New Roman" w:hAnsi="Times New Roman" w:cs="Times New Roman"/>
          <w:bCs/>
          <w:sz w:val="24"/>
          <w:szCs w:val="24"/>
          <w:u w:val="single"/>
        </w:rPr>
        <w:t>______________________</w:t>
      </w:r>
      <w:r w:rsidRPr="00F253E6">
        <w:rPr>
          <w:rFonts w:ascii="Times New Roman" w:eastAsia="Times New Roman" w:hAnsi="Times New Roman" w:cs="Times New Roman"/>
          <w:b/>
          <w:sz w:val="24"/>
          <w:szCs w:val="24"/>
        </w:rPr>
        <w:tab/>
      </w:r>
      <w:r w:rsidRPr="00F253E6">
        <w:rPr>
          <w:rFonts w:ascii="Times New Roman" w:eastAsia="Times New Roman" w:hAnsi="Times New Roman" w:cs="Times New Roman"/>
          <w:b/>
          <w:sz w:val="24"/>
          <w:szCs w:val="24"/>
        </w:rPr>
        <w:tab/>
      </w: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F253E6">
        <w:rPr>
          <w:rFonts w:ascii="Times New Roman" w:eastAsia="Times New Roman" w:hAnsi="Times New Roman" w:cs="Times New Roman"/>
          <w:b/>
          <w:sz w:val="24"/>
          <w:szCs w:val="24"/>
        </w:rPr>
        <w:t xml:space="preserve">Mission:  </w:t>
      </w:r>
      <w:r w:rsidRPr="00F253E6">
        <w:rPr>
          <w:rFonts w:ascii="Times New Roman" w:eastAsia="Times New Roman" w:hAnsi="Times New Roman" w:cs="Times New Roman"/>
          <w:noProof/>
          <w:sz w:val="24"/>
          <w:szCs w:val="24"/>
        </w:rPr>
        <w:t>The mission of the MSW Program is to prepare students with advanced generalist and specialized competencies to promote human and community well-being, demonstrate respect for human diversity, engage in scientific inquiry, be committed to life-long learning and demonstrate knowledge of and an ability to engage in professional practice that recognizes the interconnections between social policy, social, economic and environmental justice and vulnerable populations in rural and urban communities locally, nationally and globally.</w:t>
      </w:r>
    </w:p>
    <w:p w:rsidR="00F253E6" w:rsidRPr="00F253E6" w:rsidRDefault="00F253E6" w:rsidP="00F253E6">
      <w:pPr>
        <w:spacing w:after="0" w:line="240" w:lineRule="auto"/>
        <w:rPr>
          <w:rFonts w:ascii="Times New Roman" w:eastAsia="Times New Roman" w:hAnsi="Times New Roman" w:cs="Times New Roman"/>
          <w:sz w:val="24"/>
          <w:szCs w:val="24"/>
        </w:rPr>
      </w:pPr>
      <w:bookmarkStart w:id="0" w:name="_GoBack"/>
      <w:bookmarkEnd w:id="0"/>
    </w:p>
    <w:p w:rsidR="00F253E6" w:rsidRPr="00F253E6" w:rsidRDefault="00F253E6" w:rsidP="00F253E6">
      <w:pPr>
        <w:spacing w:after="0" w:line="240" w:lineRule="auto"/>
        <w:jc w:val="both"/>
        <w:rPr>
          <w:rFonts w:ascii="Times New Roman" w:eastAsia="Times New Roman" w:hAnsi="Times New Roman" w:cs="Times New Roman"/>
          <w:sz w:val="24"/>
          <w:szCs w:val="24"/>
        </w:rPr>
      </w:pPr>
      <w:r w:rsidRPr="00F253E6">
        <w:rPr>
          <w:rFonts w:ascii="Times New Roman" w:eastAsia="Times New Roman" w:hAnsi="Times New Roman" w:cs="Times New Roman"/>
          <w:b/>
          <w:sz w:val="24"/>
          <w:szCs w:val="24"/>
        </w:rPr>
        <w:t>Directions</w:t>
      </w:r>
      <w:r w:rsidRPr="00F253E6">
        <w:rPr>
          <w:rFonts w:ascii="Times New Roman" w:eastAsia="Times New Roman" w:hAnsi="Times New Roman" w:cs="Times New Roman"/>
          <w:sz w:val="24"/>
          <w:szCs w:val="24"/>
        </w:rPr>
        <w:t xml:space="preserve">:  </w:t>
      </w:r>
      <w:r w:rsidRPr="00F253E6">
        <w:rPr>
          <w:rFonts w:ascii="Times New Roman" w:eastAsia="Times New Roman" w:hAnsi="Times New Roman" w:cs="Times New Roman"/>
          <w:b/>
          <w:sz w:val="24"/>
          <w:szCs w:val="24"/>
          <w:u w:val="single"/>
        </w:rPr>
        <w:t>The student and field supervisor develop the Learning Contract together</w:t>
      </w:r>
      <w:r w:rsidRPr="00F253E6">
        <w:rPr>
          <w:rFonts w:ascii="Times New Roman" w:eastAsia="Times New Roman" w:hAnsi="Times New Roman" w:cs="Times New Roman"/>
          <w:sz w:val="24"/>
          <w:szCs w:val="24"/>
        </w:rPr>
        <w:t>.  The content of the learning agreement must be thoroughly discussed by the student and field supervisor prior to the individual sections being completed.  This agreement sets forth the context of the field experience, its parameters and the performance expectations of both student and field supervisor.</w:t>
      </w:r>
    </w:p>
    <w:p w:rsidR="00F253E6" w:rsidRPr="00F253E6" w:rsidRDefault="00F253E6" w:rsidP="00F253E6">
      <w:pPr>
        <w:spacing w:after="0" w:line="240" w:lineRule="auto"/>
        <w:jc w:val="both"/>
        <w:rPr>
          <w:rFonts w:ascii="Times New Roman" w:eastAsia="Times New Roman" w:hAnsi="Times New Roman" w:cs="Times New Roman"/>
          <w:sz w:val="24"/>
          <w:szCs w:val="24"/>
        </w:rPr>
      </w:pPr>
    </w:p>
    <w:p w:rsidR="00F253E6" w:rsidRPr="00F253E6" w:rsidRDefault="00F253E6" w:rsidP="00F253E6">
      <w:pPr>
        <w:spacing w:after="0" w:line="240" w:lineRule="auto"/>
        <w:jc w:val="both"/>
        <w:rPr>
          <w:rFonts w:ascii="Times New Roman" w:eastAsia="Times New Roman" w:hAnsi="Times New Roman" w:cs="Times New Roman"/>
          <w:b/>
          <w:sz w:val="24"/>
          <w:szCs w:val="24"/>
          <w:u w:val="single"/>
        </w:rPr>
      </w:pPr>
      <w:r w:rsidRPr="00F253E6">
        <w:rPr>
          <w:rFonts w:ascii="Times New Roman" w:eastAsia="Times New Roman" w:hAnsi="Times New Roman" w:cs="Times New Roman"/>
          <w:sz w:val="24"/>
          <w:szCs w:val="24"/>
        </w:rPr>
        <w:t xml:space="preserve">A completed agreement must be turned in to the field director/coordinator by the </w:t>
      </w:r>
      <w:r w:rsidRPr="00F253E6">
        <w:rPr>
          <w:rFonts w:ascii="Times New Roman" w:eastAsia="Times New Roman" w:hAnsi="Times New Roman" w:cs="Times New Roman"/>
          <w:b/>
          <w:sz w:val="24"/>
          <w:szCs w:val="24"/>
          <w:u w:val="single"/>
        </w:rPr>
        <w:t>fourth week</w:t>
      </w:r>
      <w:r w:rsidRPr="00F253E6">
        <w:rPr>
          <w:rFonts w:ascii="Times New Roman" w:eastAsia="Times New Roman" w:hAnsi="Times New Roman" w:cs="Times New Roman"/>
          <w:sz w:val="24"/>
          <w:szCs w:val="24"/>
        </w:rPr>
        <w:t xml:space="preserve"> of the semester.  </w:t>
      </w:r>
      <w:r w:rsidRPr="00F253E6">
        <w:rPr>
          <w:rFonts w:ascii="Times New Roman" w:eastAsia="Times New Roman" w:hAnsi="Times New Roman" w:cs="Times New Roman"/>
          <w:b/>
          <w:sz w:val="24"/>
          <w:szCs w:val="24"/>
        </w:rPr>
        <w:t>(</w:t>
      </w:r>
      <w:r w:rsidRPr="00F253E6">
        <w:rPr>
          <w:rFonts w:ascii="Times New Roman" w:eastAsia="Times New Roman" w:hAnsi="Times New Roman" w:cs="Times New Roman"/>
          <w:b/>
          <w:sz w:val="24"/>
          <w:szCs w:val="24"/>
          <w:u w:val="single"/>
        </w:rPr>
        <w:t>Please indicate the Concentration experience the student will gain in the SWK 680/681 Practicum).</w:t>
      </w:r>
    </w:p>
    <w:p w:rsidR="00F253E6" w:rsidRPr="00F253E6" w:rsidRDefault="00F253E6" w:rsidP="00F253E6">
      <w:pPr>
        <w:spacing w:after="0" w:line="240" w:lineRule="auto"/>
        <w:jc w:val="both"/>
        <w:rPr>
          <w:rFonts w:ascii="Times New Roman" w:eastAsia="Times New Roman" w:hAnsi="Times New Roman" w:cs="Times New Roman"/>
          <w:sz w:val="24"/>
          <w:szCs w:val="24"/>
        </w:rPr>
      </w:pPr>
    </w:p>
    <w:p w:rsidR="00F253E6" w:rsidRPr="00F253E6" w:rsidRDefault="00F253E6" w:rsidP="00F253E6">
      <w:pPr>
        <w:spacing w:after="0" w:line="240" w:lineRule="auto"/>
        <w:jc w:val="both"/>
        <w:rPr>
          <w:rFonts w:ascii="Times New Roman" w:eastAsia="Times New Roman" w:hAnsi="Times New Roman" w:cs="Times New Roman"/>
          <w:sz w:val="24"/>
          <w:szCs w:val="24"/>
        </w:rPr>
      </w:pPr>
      <w:r w:rsidRPr="00F253E6">
        <w:rPr>
          <w:rFonts w:ascii="Times New Roman" w:eastAsia="Times New Roman" w:hAnsi="Times New Roman" w:cs="Times New Roman"/>
          <w:sz w:val="24"/>
          <w:szCs w:val="24"/>
        </w:rPr>
        <w:t>The tasks, activities and knowledge areas expected of the student must be reflective of the nine goals set forth in this contract.  It is intended that the Field Supervisor will observe the student doing the assignments, tasks and activities.</w:t>
      </w:r>
    </w:p>
    <w:p w:rsidR="00F253E6" w:rsidRPr="00F253E6" w:rsidRDefault="00F253E6" w:rsidP="00F253E6">
      <w:pPr>
        <w:spacing w:after="0" w:line="240" w:lineRule="auto"/>
        <w:rPr>
          <w:rFonts w:ascii="Times New Roman" w:eastAsia="Times New Roman" w:hAnsi="Times New Roman" w:cs="Times New Roman"/>
          <w:sz w:val="24"/>
          <w:szCs w:val="24"/>
        </w:rPr>
      </w:pPr>
    </w:p>
    <w:p w:rsidR="00F253E6" w:rsidRPr="00F253E6" w:rsidRDefault="00F253E6" w:rsidP="00F253E6">
      <w:pPr>
        <w:spacing w:after="0" w:line="240" w:lineRule="exact"/>
        <w:jc w:val="both"/>
        <w:rPr>
          <w:rFonts w:ascii="Times New Roman" w:eastAsia="Times New Roman" w:hAnsi="Times New Roman" w:cs="Times New Roman"/>
          <w:b/>
          <w:i/>
          <w:sz w:val="24"/>
          <w:szCs w:val="24"/>
        </w:rPr>
      </w:pPr>
      <w:r w:rsidRPr="00F253E6">
        <w:rPr>
          <w:rFonts w:ascii="Times New Roman" w:eastAsia="Times New Roman" w:hAnsi="Times New Roman" w:cs="Times New Roman"/>
          <w:b/>
          <w:i/>
          <w:sz w:val="24"/>
          <w:szCs w:val="24"/>
          <w:u w:val="single"/>
        </w:rPr>
        <w:t>Learning activities</w:t>
      </w:r>
      <w:r w:rsidRPr="00F253E6">
        <w:rPr>
          <w:rFonts w:ascii="Times New Roman" w:eastAsia="Times New Roman" w:hAnsi="Times New Roman" w:cs="Times New Roman"/>
          <w:b/>
          <w:i/>
          <w:sz w:val="24"/>
          <w:szCs w:val="24"/>
        </w:rPr>
        <w:t xml:space="preserve">- Students will choose activities associated with their field placement that fulfills the competencies of the Council on Social Work Education and the Alabama A &amp; M University-Department of Social Work. Activities should be specific to the agency placement and measurable. </w:t>
      </w:r>
    </w:p>
    <w:p w:rsidR="00F253E6" w:rsidRPr="00F253E6" w:rsidRDefault="00F253E6" w:rsidP="00F253E6">
      <w:pPr>
        <w:spacing w:after="0" w:line="240" w:lineRule="exact"/>
        <w:jc w:val="both"/>
        <w:rPr>
          <w:rFonts w:ascii="Times New Roman" w:eastAsia="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253E6" w:rsidRPr="00F253E6" w:rsidTr="00FA2C10">
        <w:tc>
          <w:tcPr>
            <w:tcW w:w="8856" w:type="dxa"/>
            <w:shd w:val="clear" w:color="auto" w:fill="auto"/>
          </w:tcPr>
          <w:p w:rsidR="00F253E6" w:rsidRPr="00F253E6" w:rsidRDefault="00F253E6" w:rsidP="00F253E6">
            <w:pPr>
              <w:numPr>
                <w:ilvl w:val="0"/>
                <w:numId w:val="11"/>
              </w:numPr>
              <w:overflowPunct w:val="0"/>
              <w:autoSpaceDE w:val="0"/>
              <w:autoSpaceDN w:val="0"/>
              <w:adjustRightInd w:val="0"/>
              <w:spacing w:before="100" w:beforeAutospacing="1" w:after="100" w:afterAutospacing="1" w:line="240" w:lineRule="auto"/>
              <w:jc w:val="center"/>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SWK-680 Field Practicum and Seminar____(check)</w:t>
            </w:r>
          </w:p>
          <w:p w:rsidR="00F253E6" w:rsidRPr="00F253E6" w:rsidRDefault="00F253E6" w:rsidP="00F253E6">
            <w:pPr>
              <w:numPr>
                <w:ilvl w:val="0"/>
                <w:numId w:val="11"/>
              </w:numPr>
              <w:overflowPunct w:val="0"/>
              <w:autoSpaceDE w:val="0"/>
              <w:autoSpaceDN w:val="0"/>
              <w:adjustRightInd w:val="0"/>
              <w:spacing w:before="100" w:beforeAutospacing="1" w:after="100" w:afterAutospacing="1" w:line="240" w:lineRule="auto"/>
              <w:jc w:val="center"/>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SWK-681 Field Practicum and Seminar____(check)</w:t>
            </w:r>
          </w:p>
        </w:tc>
      </w:tr>
      <w:tr w:rsidR="00F253E6" w:rsidRPr="00F253E6" w:rsidTr="00FA2C10">
        <w:tc>
          <w:tcPr>
            <w:tcW w:w="8856" w:type="dxa"/>
            <w:shd w:val="clear" w:color="auto" w:fill="auto"/>
          </w:tcPr>
          <w:p w:rsidR="00F253E6" w:rsidRPr="00F253E6" w:rsidRDefault="00F253E6" w:rsidP="00F253E6">
            <w:pPr>
              <w:spacing w:before="100" w:beforeAutospacing="1" w:after="100" w:afterAutospacing="1" w:line="240" w:lineRule="auto"/>
              <w:jc w:val="center"/>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2015 Educational Policy and Accreditation Standards (EPAS)</w:t>
            </w:r>
          </w:p>
        </w:tc>
      </w:tr>
      <w:tr w:rsidR="00F253E6" w:rsidRPr="00F253E6" w:rsidTr="00FA2C10">
        <w:tc>
          <w:tcPr>
            <w:tcW w:w="8856" w:type="dxa"/>
            <w:shd w:val="clear" w:color="auto" w:fill="auto"/>
          </w:tcPr>
          <w:p w:rsidR="00F253E6" w:rsidRPr="00F253E6" w:rsidRDefault="00F253E6" w:rsidP="00F253E6">
            <w:pPr>
              <w:spacing w:before="100" w:beforeAutospacing="1" w:after="100" w:afterAutospacing="1" w:line="240" w:lineRule="auto"/>
              <w:jc w:val="center"/>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 9 Core Competencies &amp; Component Behaviors</w:t>
            </w:r>
          </w:p>
        </w:tc>
      </w:tr>
    </w:tbl>
    <w:p w:rsidR="00F253E6" w:rsidRPr="00F253E6" w:rsidRDefault="00F253E6" w:rsidP="00F253E6">
      <w:pPr>
        <w:spacing w:before="100" w:beforeAutospacing="1" w:after="100" w:afterAutospacing="1" w:line="240" w:lineRule="auto"/>
        <w:rPr>
          <w:rFonts w:ascii="Times New Roman" w:eastAsia="Batang" w:hAnsi="Times New Roman" w:cs="Times New Roman"/>
          <w:b/>
          <w:sz w:val="24"/>
          <w:szCs w:val="24"/>
          <w:lang w:eastAsia="ko-KR"/>
        </w:rPr>
      </w:pPr>
    </w:p>
    <w:p w:rsidR="00F253E6" w:rsidRDefault="00F253E6" w:rsidP="00F253E6">
      <w:pPr>
        <w:spacing w:before="100" w:beforeAutospacing="1" w:after="100" w:afterAutospacing="1" w:line="240" w:lineRule="auto"/>
        <w:rPr>
          <w:rFonts w:ascii="Times New Roman" w:eastAsia="Batang" w:hAnsi="Times New Roman" w:cs="Times New Roman"/>
          <w:b/>
          <w:sz w:val="24"/>
          <w:szCs w:val="24"/>
          <w:lang w:eastAsia="ko-KR"/>
        </w:rPr>
      </w:pPr>
    </w:p>
    <w:p w:rsidR="00F253E6" w:rsidRPr="00F253E6" w:rsidRDefault="00F253E6" w:rsidP="00F253E6">
      <w:pPr>
        <w:spacing w:before="100" w:beforeAutospacing="1" w:after="100" w:afterAutospacing="1" w:line="240" w:lineRule="auto"/>
        <w:rPr>
          <w:rFonts w:ascii="Times New Roman" w:eastAsia="Batang" w:hAnsi="Times New Roman" w:cs="Times New Roman"/>
          <w:b/>
          <w:sz w:val="24"/>
          <w:szCs w:val="24"/>
          <w:lang w:eastAsia="ko-KR"/>
        </w:rPr>
      </w:pPr>
    </w:p>
    <w:p w:rsidR="00F253E6" w:rsidRPr="00F253E6" w:rsidRDefault="00F253E6" w:rsidP="00F253E6">
      <w:pPr>
        <w:spacing w:before="100" w:beforeAutospacing="1" w:after="100" w:afterAutospacing="1" w:line="240" w:lineRule="auto"/>
        <w:rPr>
          <w:rFonts w:ascii="Times New Roman" w:eastAsia="Batang" w:hAnsi="Times New Roman" w:cs="Times New Roman"/>
          <w:b/>
          <w:sz w:val="24"/>
          <w:szCs w:val="24"/>
          <w:lang w:eastAsia="ko-KR"/>
        </w:rPr>
      </w:pPr>
    </w:p>
    <w:p w:rsidR="00F253E6" w:rsidRPr="00F253E6" w:rsidRDefault="00F253E6" w:rsidP="00F253E6">
      <w:pPr>
        <w:spacing w:before="100" w:beforeAutospacing="1" w:after="100" w:afterAutospacing="1" w:line="240" w:lineRule="auto"/>
        <w:rPr>
          <w:rFonts w:ascii="Times New Roman" w:eastAsia="Batang" w:hAnsi="Times New Roman" w:cs="Times New Roman"/>
          <w:b/>
          <w:sz w:val="24"/>
          <w:szCs w:val="24"/>
          <w:lang w:eastAsia="ko-KR"/>
        </w:rPr>
      </w:pPr>
      <w:r w:rsidRPr="00F253E6">
        <w:rPr>
          <w:rFonts w:ascii="Times New Roman" w:eastAsia="Batang" w:hAnsi="Times New Roman" w:cs="Times New Roman"/>
          <w:b/>
          <w:sz w:val="24"/>
          <w:szCs w:val="24"/>
          <w:lang w:eastAsia="ko-KR"/>
        </w:rPr>
        <w:lastRenderedPageBreak/>
        <w:t>Competency 1- Students will Demonstrate Ethical and Professional Behavior</w:t>
      </w:r>
    </w:p>
    <w:p w:rsidR="00F253E6" w:rsidRPr="00F253E6" w:rsidRDefault="00F253E6" w:rsidP="00F253E6">
      <w:pPr>
        <w:spacing w:before="100" w:beforeAutospacing="1" w:after="100" w:afterAutospacing="1" w:line="240" w:lineRule="auto"/>
        <w:rPr>
          <w:rFonts w:ascii="Times New Roman" w:eastAsia="Batang" w:hAnsi="Times New Roman" w:cs="Times New Roman"/>
          <w:sz w:val="24"/>
          <w:szCs w:val="24"/>
          <w:u w:val="single"/>
          <w:lang w:eastAsia="ko-KR"/>
        </w:rPr>
      </w:pPr>
      <w:r w:rsidRPr="00F253E6">
        <w:rPr>
          <w:rFonts w:ascii="Times New Roman" w:eastAsia="Batang" w:hAnsi="Times New Roman" w:cs="Times New Roman"/>
          <w:sz w:val="24"/>
          <w:szCs w:val="24"/>
          <w:lang w:eastAsia="ko-KR"/>
        </w:rPr>
        <w:tab/>
      </w:r>
      <w:r w:rsidRPr="00F253E6">
        <w:rPr>
          <w:rFonts w:ascii="Times New Roman" w:eastAsia="Batang" w:hAnsi="Times New Roman" w:cs="Times New Roman"/>
          <w:sz w:val="24"/>
          <w:szCs w:val="24"/>
          <w:lang w:eastAsia="ko-KR"/>
        </w:rPr>
        <w:tab/>
      </w:r>
      <w:r w:rsidRPr="00F253E6">
        <w:rPr>
          <w:rFonts w:ascii="Times New Roman" w:eastAsia="Batang" w:hAnsi="Times New Roman" w:cs="Times New Roman"/>
          <w:sz w:val="24"/>
          <w:szCs w:val="24"/>
          <w:u w:val="single"/>
          <w:lang w:eastAsia="ko-KR"/>
        </w:rPr>
        <w:t>Component Behaviors:</w:t>
      </w:r>
    </w:p>
    <w:p w:rsidR="00F253E6" w:rsidRPr="00F253E6" w:rsidRDefault="00F253E6" w:rsidP="00F253E6">
      <w:pPr>
        <w:numPr>
          <w:ilvl w:val="0"/>
          <w:numId w:val="1"/>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make ethical decisions by applying the standards of the NASW Code of Ethics, relevant laws and regulations, models for ethical decision-making, ethical conduct of research, and additional codes of ethics as appropriate to context; </w:t>
      </w:r>
    </w:p>
    <w:p w:rsidR="00F253E6" w:rsidRPr="00F253E6" w:rsidRDefault="00F253E6" w:rsidP="00F253E6">
      <w:pPr>
        <w:numPr>
          <w:ilvl w:val="0"/>
          <w:numId w:val="1"/>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use reflection and self-regulation to manage personal values and maintain professionalism in practice situations; </w:t>
      </w:r>
    </w:p>
    <w:p w:rsidR="00F253E6" w:rsidRPr="00F253E6" w:rsidRDefault="00F253E6" w:rsidP="00F253E6">
      <w:pPr>
        <w:numPr>
          <w:ilvl w:val="0"/>
          <w:numId w:val="1"/>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demonstrate professional demeanor in behavior; appearance; and oral, written, and electronic communication; </w:t>
      </w:r>
    </w:p>
    <w:p w:rsidR="00F253E6" w:rsidRPr="00F253E6" w:rsidRDefault="00F253E6" w:rsidP="00F253E6">
      <w:pPr>
        <w:numPr>
          <w:ilvl w:val="0"/>
          <w:numId w:val="1"/>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use technology ethically and appropriately to facilitate practice outcomes; and </w:t>
      </w:r>
    </w:p>
    <w:p w:rsidR="00F253E6" w:rsidRPr="00F253E6" w:rsidRDefault="00F253E6" w:rsidP="00F253E6">
      <w:pPr>
        <w:numPr>
          <w:ilvl w:val="0"/>
          <w:numId w:val="1"/>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use supervision and consultation to guide professional judgment and behavior. </w:t>
      </w:r>
    </w:p>
    <w:p w:rsidR="00F253E6" w:rsidRPr="00F253E6" w:rsidRDefault="00F253E6" w:rsidP="00F253E6">
      <w:pPr>
        <w:numPr>
          <w:ilvl w:val="0"/>
          <w:numId w:val="1"/>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253E6" w:rsidRPr="00F253E6" w:rsidRDefault="00F253E6" w:rsidP="00F253E6">
      <w:pPr>
        <w:numPr>
          <w:ilvl w:val="0"/>
          <w:numId w:val="1"/>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253E6" w:rsidRPr="00F253E6" w:rsidRDefault="00F253E6" w:rsidP="00F253E6">
      <w:pPr>
        <w:spacing w:before="100" w:beforeAutospacing="1" w:after="100" w:afterAutospacing="1" w:line="240" w:lineRule="auto"/>
        <w:rPr>
          <w:rFonts w:ascii="Times New Roman" w:eastAsia="Batang" w:hAnsi="Times New Roman" w:cs="Times New Roman"/>
          <w:b/>
          <w:sz w:val="24"/>
          <w:szCs w:val="24"/>
          <w:lang w:eastAsia="ko-KR"/>
        </w:rPr>
      </w:pPr>
      <w:r w:rsidRPr="00F253E6">
        <w:rPr>
          <w:rFonts w:ascii="Times New Roman" w:eastAsia="Batang" w:hAnsi="Times New Roman" w:cs="Times New Roman"/>
          <w:b/>
          <w:sz w:val="24"/>
          <w:szCs w:val="24"/>
          <w:lang w:eastAsia="ko-KR"/>
        </w:rPr>
        <w:t>Competency 2- Students will Engage Diversity and Difference in Practice</w:t>
      </w:r>
    </w:p>
    <w:p w:rsidR="00F253E6" w:rsidRPr="00F253E6" w:rsidRDefault="00F253E6" w:rsidP="00F253E6">
      <w:pPr>
        <w:spacing w:before="100" w:beforeAutospacing="1" w:after="100" w:afterAutospacing="1" w:line="240" w:lineRule="auto"/>
        <w:rPr>
          <w:rFonts w:ascii="Times New Roman" w:eastAsia="Batang" w:hAnsi="Times New Roman" w:cs="Times New Roman"/>
          <w:sz w:val="24"/>
          <w:szCs w:val="24"/>
          <w:u w:val="single"/>
          <w:lang w:eastAsia="ko-KR"/>
        </w:rPr>
      </w:pPr>
      <w:r w:rsidRPr="00F253E6">
        <w:rPr>
          <w:rFonts w:ascii="Times New Roman" w:eastAsia="Batang" w:hAnsi="Times New Roman" w:cs="Times New Roman"/>
          <w:sz w:val="24"/>
          <w:szCs w:val="24"/>
          <w:lang w:eastAsia="ko-KR"/>
        </w:rPr>
        <w:tab/>
      </w:r>
      <w:r w:rsidRPr="00F253E6">
        <w:rPr>
          <w:rFonts w:ascii="Times New Roman" w:eastAsia="Batang" w:hAnsi="Times New Roman" w:cs="Times New Roman"/>
          <w:sz w:val="24"/>
          <w:szCs w:val="24"/>
          <w:lang w:eastAsia="ko-KR"/>
        </w:rPr>
        <w:tab/>
      </w:r>
      <w:r w:rsidRPr="00F253E6">
        <w:rPr>
          <w:rFonts w:ascii="Times New Roman" w:eastAsia="Batang" w:hAnsi="Times New Roman" w:cs="Times New Roman"/>
          <w:sz w:val="24"/>
          <w:szCs w:val="24"/>
          <w:u w:val="single"/>
          <w:lang w:eastAsia="ko-KR"/>
        </w:rPr>
        <w:t>Component Behaviors:</w:t>
      </w:r>
    </w:p>
    <w:p w:rsidR="00F253E6" w:rsidRPr="00F253E6" w:rsidRDefault="00F253E6" w:rsidP="00F253E6">
      <w:pPr>
        <w:numPr>
          <w:ilvl w:val="0"/>
          <w:numId w:val="2"/>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apply and communicate understanding of the importance of diversity and difference in shaping life experiences in practice at the micro, mezzo, and macro levels; </w:t>
      </w:r>
    </w:p>
    <w:p w:rsidR="00F253E6" w:rsidRPr="00F253E6" w:rsidRDefault="00F253E6" w:rsidP="00F253E6">
      <w:pPr>
        <w:numPr>
          <w:ilvl w:val="0"/>
          <w:numId w:val="2"/>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present themselves as learners and engage clients and constituencies as experts of their own experiences; and </w:t>
      </w:r>
    </w:p>
    <w:p w:rsidR="00F253E6" w:rsidRPr="00F253E6" w:rsidRDefault="00F253E6" w:rsidP="00F253E6">
      <w:pPr>
        <w:numPr>
          <w:ilvl w:val="0"/>
          <w:numId w:val="2"/>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apply self-awareness and self-regulation to manage the influence of personal biases and values in working with diverse clients and constituencies. </w:t>
      </w:r>
    </w:p>
    <w:p w:rsidR="00F253E6" w:rsidRPr="00F253E6" w:rsidRDefault="00F253E6" w:rsidP="00F253E6">
      <w:pPr>
        <w:numPr>
          <w:ilvl w:val="0"/>
          <w:numId w:val="2"/>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253E6" w:rsidRPr="00F253E6" w:rsidRDefault="00F253E6" w:rsidP="00F253E6">
      <w:pPr>
        <w:numPr>
          <w:ilvl w:val="0"/>
          <w:numId w:val="2"/>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253E6" w:rsidRPr="00F253E6" w:rsidRDefault="00F253E6" w:rsidP="00F253E6">
      <w:pPr>
        <w:spacing w:before="100" w:beforeAutospacing="1" w:after="100" w:afterAutospacing="1" w:line="240" w:lineRule="auto"/>
        <w:rPr>
          <w:rFonts w:ascii="Times New Roman" w:eastAsia="Batang" w:hAnsi="Times New Roman" w:cs="Times New Roman"/>
          <w:b/>
          <w:bCs/>
          <w:sz w:val="24"/>
          <w:szCs w:val="24"/>
          <w:lang w:eastAsia="ko-KR"/>
        </w:rPr>
      </w:pPr>
      <w:r w:rsidRPr="00F253E6">
        <w:rPr>
          <w:rFonts w:ascii="Times New Roman" w:eastAsia="Batang" w:hAnsi="Times New Roman" w:cs="Times New Roman"/>
          <w:b/>
          <w:bCs/>
          <w:sz w:val="24"/>
          <w:szCs w:val="24"/>
          <w:lang w:eastAsia="ko-KR"/>
        </w:rPr>
        <w:t>Competency 3- Students will Advance Human Rights and Social, Economic, and Environmental Justice</w:t>
      </w:r>
    </w:p>
    <w:p w:rsidR="00F253E6" w:rsidRPr="00F253E6" w:rsidRDefault="00F253E6" w:rsidP="00F253E6">
      <w:pPr>
        <w:spacing w:before="100" w:beforeAutospacing="1" w:after="100" w:afterAutospacing="1" w:line="240" w:lineRule="auto"/>
        <w:ind w:left="360"/>
        <w:rPr>
          <w:rFonts w:ascii="Times New Roman" w:eastAsia="Batang" w:hAnsi="Times New Roman" w:cs="Times New Roman"/>
          <w:sz w:val="24"/>
          <w:szCs w:val="24"/>
          <w:u w:val="single"/>
          <w:lang w:eastAsia="ko-KR"/>
        </w:rPr>
      </w:pPr>
      <w:r w:rsidRPr="00F253E6">
        <w:rPr>
          <w:rFonts w:ascii="Times New Roman" w:eastAsia="Batang" w:hAnsi="Times New Roman" w:cs="Times New Roman"/>
          <w:sz w:val="24"/>
          <w:szCs w:val="24"/>
          <w:lang w:eastAsia="ko-KR"/>
        </w:rPr>
        <w:tab/>
      </w:r>
      <w:r w:rsidRPr="00F253E6">
        <w:rPr>
          <w:rFonts w:ascii="Times New Roman" w:eastAsia="Batang" w:hAnsi="Times New Roman" w:cs="Times New Roman"/>
          <w:sz w:val="24"/>
          <w:szCs w:val="24"/>
          <w:lang w:eastAsia="ko-KR"/>
        </w:rPr>
        <w:tab/>
      </w:r>
      <w:r w:rsidRPr="00F253E6">
        <w:rPr>
          <w:rFonts w:ascii="Times New Roman" w:eastAsia="Batang" w:hAnsi="Times New Roman" w:cs="Times New Roman"/>
          <w:sz w:val="24"/>
          <w:szCs w:val="24"/>
          <w:u w:val="single"/>
          <w:lang w:eastAsia="ko-KR"/>
        </w:rPr>
        <w:t>Component Behaviors:</w:t>
      </w:r>
    </w:p>
    <w:p w:rsidR="00F253E6" w:rsidRPr="00F253E6" w:rsidRDefault="00F253E6" w:rsidP="00F253E6">
      <w:pPr>
        <w:numPr>
          <w:ilvl w:val="0"/>
          <w:numId w:val="3"/>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apply their understanding of social, economic, and environmental justice to advocate for human rights at the individual and system levels; and </w:t>
      </w:r>
    </w:p>
    <w:p w:rsidR="00F253E6" w:rsidRPr="00F253E6" w:rsidRDefault="00F253E6" w:rsidP="00F253E6">
      <w:pPr>
        <w:numPr>
          <w:ilvl w:val="0"/>
          <w:numId w:val="3"/>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engage in practices that advance social, economic, and environmental justice. </w:t>
      </w:r>
    </w:p>
    <w:p w:rsidR="00F253E6" w:rsidRPr="00F253E6" w:rsidRDefault="00F253E6" w:rsidP="00F253E6">
      <w:pPr>
        <w:numPr>
          <w:ilvl w:val="0"/>
          <w:numId w:val="3"/>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______________________________________________________________________________________________________________________________</w:t>
      </w:r>
    </w:p>
    <w:p w:rsidR="00F253E6" w:rsidRPr="00F253E6" w:rsidRDefault="00F253E6" w:rsidP="00F253E6">
      <w:pPr>
        <w:numPr>
          <w:ilvl w:val="0"/>
          <w:numId w:val="3"/>
        </w:numPr>
        <w:overflowPunct w:val="0"/>
        <w:autoSpaceDE w:val="0"/>
        <w:autoSpaceDN w:val="0"/>
        <w:adjustRightInd w:val="0"/>
        <w:spacing w:before="100" w:beforeAutospacing="1" w:after="100" w:afterAutospacing="1"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______________________________________________________________________________________________________________________________</w:t>
      </w:r>
    </w:p>
    <w:p w:rsidR="00F253E6" w:rsidRPr="00F253E6" w:rsidRDefault="00F253E6" w:rsidP="00F253E6">
      <w:pPr>
        <w:spacing w:after="0" w:line="240" w:lineRule="auto"/>
        <w:rPr>
          <w:rFonts w:ascii="Times New Roman" w:eastAsia="Batang" w:hAnsi="Times New Roman" w:cs="Times New Roman"/>
          <w:b/>
          <w:bCs/>
          <w:sz w:val="24"/>
          <w:szCs w:val="24"/>
          <w:lang w:eastAsia="ko-KR"/>
        </w:rPr>
      </w:pPr>
    </w:p>
    <w:p w:rsidR="00F253E6" w:rsidRPr="00F253E6" w:rsidRDefault="00F253E6" w:rsidP="00F253E6">
      <w:pPr>
        <w:spacing w:after="0" w:line="240" w:lineRule="auto"/>
        <w:rPr>
          <w:rFonts w:ascii="Times New Roman" w:eastAsia="Batang" w:hAnsi="Times New Roman" w:cs="Times New Roman"/>
          <w:b/>
          <w:bCs/>
          <w:sz w:val="24"/>
          <w:szCs w:val="24"/>
          <w:lang w:eastAsia="ko-KR"/>
        </w:rPr>
      </w:pPr>
    </w:p>
    <w:p w:rsidR="00F253E6" w:rsidRPr="00F253E6" w:rsidRDefault="00F253E6" w:rsidP="00F253E6">
      <w:pPr>
        <w:spacing w:after="0" w:line="240" w:lineRule="auto"/>
        <w:rPr>
          <w:rFonts w:ascii="Times New Roman" w:eastAsia="Batang" w:hAnsi="Times New Roman" w:cs="Times New Roman"/>
          <w:b/>
          <w:bCs/>
          <w:sz w:val="24"/>
          <w:szCs w:val="24"/>
          <w:lang w:eastAsia="ko-KR"/>
        </w:rPr>
      </w:pPr>
      <w:r w:rsidRPr="00F253E6">
        <w:rPr>
          <w:rFonts w:ascii="Times New Roman" w:eastAsia="Batang" w:hAnsi="Times New Roman" w:cs="Times New Roman"/>
          <w:b/>
          <w:bCs/>
          <w:sz w:val="24"/>
          <w:szCs w:val="24"/>
          <w:lang w:eastAsia="ko-KR"/>
        </w:rPr>
        <w:t xml:space="preserve">Competency 4 – Students will Engage In Practice-informed Research and Research-informed Practice </w:t>
      </w: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u w:val="single"/>
          <w:lang w:eastAsia="ko-KR"/>
        </w:rPr>
      </w:pPr>
      <w:r w:rsidRPr="00F253E6">
        <w:rPr>
          <w:rFonts w:ascii="Times New Roman" w:eastAsia="Batang" w:hAnsi="Times New Roman" w:cs="Times New Roman"/>
          <w:sz w:val="24"/>
          <w:szCs w:val="24"/>
          <w:lang w:eastAsia="ko-KR"/>
        </w:rPr>
        <w:tab/>
      </w:r>
      <w:r w:rsidRPr="00F253E6">
        <w:rPr>
          <w:rFonts w:ascii="Times New Roman" w:eastAsia="Batang" w:hAnsi="Times New Roman" w:cs="Times New Roman"/>
          <w:sz w:val="24"/>
          <w:szCs w:val="24"/>
          <w:lang w:eastAsia="ko-KR"/>
        </w:rPr>
        <w:tab/>
      </w:r>
      <w:r w:rsidRPr="00F253E6">
        <w:rPr>
          <w:rFonts w:ascii="Times New Roman" w:eastAsia="Batang" w:hAnsi="Times New Roman" w:cs="Times New Roman"/>
          <w:sz w:val="24"/>
          <w:szCs w:val="24"/>
          <w:u w:val="single"/>
          <w:lang w:eastAsia="ko-KR"/>
        </w:rPr>
        <w:t>Component Behaviors:</w:t>
      </w:r>
    </w:p>
    <w:p w:rsidR="00F253E6" w:rsidRPr="00F253E6" w:rsidRDefault="00F253E6" w:rsidP="00F253E6">
      <w:pPr>
        <w:spacing w:after="0" w:line="240" w:lineRule="auto"/>
        <w:rPr>
          <w:rFonts w:ascii="Times New Roman" w:eastAsia="Batang" w:hAnsi="Times New Roman" w:cs="Times New Roman"/>
          <w:sz w:val="24"/>
          <w:szCs w:val="24"/>
          <w:u w:val="single"/>
          <w:lang w:eastAsia="ko-KR"/>
        </w:rPr>
      </w:pPr>
    </w:p>
    <w:p w:rsidR="00F253E6" w:rsidRPr="00F253E6" w:rsidRDefault="00F253E6" w:rsidP="00F253E6">
      <w:pPr>
        <w:numPr>
          <w:ilvl w:val="0"/>
          <w:numId w:val="4"/>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use practice experience and theory to inform scientific inquiry and research; </w:t>
      </w:r>
    </w:p>
    <w:p w:rsidR="00F253E6" w:rsidRPr="00F253E6" w:rsidRDefault="00F253E6" w:rsidP="00F253E6">
      <w:pPr>
        <w:numPr>
          <w:ilvl w:val="0"/>
          <w:numId w:val="4"/>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apply critical thinking to engage in analysis of quantitative and qualitative research methods and research findings; and </w:t>
      </w:r>
    </w:p>
    <w:p w:rsidR="00F253E6" w:rsidRPr="00F253E6" w:rsidRDefault="00F253E6" w:rsidP="00F253E6">
      <w:pPr>
        <w:numPr>
          <w:ilvl w:val="0"/>
          <w:numId w:val="4"/>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use and translate research evidence to inform and improve practice, policy, and service delivery. </w:t>
      </w:r>
    </w:p>
    <w:p w:rsidR="00F253E6" w:rsidRPr="00F253E6" w:rsidRDefault="00F253E6" w:rsidP="00F253E6">
      <w:pPr>
        <w:numPr>
          <w:ilvl w:val="0"/>
          <w:numId w:val="4"/>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253E6" w:rsidRPr="00F253E6" w:rsidRDefault="00F253E6" w:rsidP="00F253E6">
      <w:pPr>
        <w:numPr>
          <w:ilvl w:val="0"/>
          <w:numId w:val="4"/>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b/>
          <w:bCs/>
          <w:sz w:val="24"/>
          <w:szCs w:val="24"/>
          <w:lang w:eastAsia="ko-KR"/>
        </w:rPr>
      </w:pPr>
      <w:r w:rsidRPr="00F253E6">
        <w:rPr>
          <w:rFonts w:ascii="Times New Roman" w:eastAsia="Batang" w:hAnsi="Times New Roman" w:cs="Times New Roman"/>
          <w:b/>
          <w:bCs/>
          <w:sz w:val="24"/>
          <w:szCs w:val="24"/>
          <w:lang w:eastAsia="ko-KR"/>
        </w:rPr>
        <w:t xml:space="preserve">Competency 5 – Students will Engage in Policy Practice </w:t>
      </w:r>
    </w:p>
    <w:p w:rsidR="00F253E6" w:rsidRPr="00F253E6" w:rsidRDefault="00F253E6" w:rsidP="00F253E6">
      <w:pPr>
        <w:spacing w:after="0" w:line="240" w:lineRule="auto"/>
        <w:rPr>
          <w:rFonts w:ascii="Times New Roman" w:eastAsia="Batang" w:hAnsi="Times New Roman" w:cs="Times New Roman"/>
          <w:b/>
          <w:bCs/>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u w:val="single"/>
          <w:lang w:eastAsia="ko-KR"/>
        </w:rPr>
      </w:pPr>
      <w:r w:rsidRPr="00F253E6">
        <w:rPr>
          <w:rFonts w:ascii="Times New Roman" w:eastAsia="Batang" w:hAnsi="Times New Roman" w:cs="Times New Roman"/>
          <w:b/>
          <w:bCs/>
          <w:sz w:val="24"/>
          <w:szCs w:val="24"/>
          <w:lang w:eastAsia="ko-KR"/>
        </w:rPr>
        <w:tab/>
      </w:r>
      <w:r w:rsidRPr="00F253E6">
        <w:rPr>
          <w:rFonts w:ascii="Times New Roman" w:eastAsia="Batang" w:hAnsi="Times New Roman" w:cs="Times New Roman"/>
          <w:b/>
          <w:bCs/>
          <w:sz w:val="24"/>
          <w:szCs w:val="24"/>
          <w:lang w:eastAsia="ko-KR"/>
        </w:rPr>
        <w:tab/>
      </w:r>
      <w:r w:rsidRPr="00F253E6">
        <w:rPr>
          <w:rFonts w:ascii="Times New Roman" w:eastAsia="Batang" w:hAnsi="Times New Roman" w:cs="Times New Roman"/>
          <w:sz w:val="24"/>
          <w:szCs w:val="24"/>
          <w:u w:val="single"/>
          <w:lang w:eastAsia="ko-KR"/>
        </w:rPr>
        <w:t>Component Behaviors:</w:t>
      </w: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numPr>
          <w:ilvl w:val="0"/>
          <w:numId w:val="5"/>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Identify social policy at the local, state, and federal level that impacts well-being, service delivery, and access to social services; </w:t>
      </w:r>
    </w:p>
    <w:p w:rsidR="00F253E6" w:rsidRPr="00F253E6" w:rsidRDefault="00F253E6" w:rsidP="00F253E6">
      <w:pPr>
        <w:numPr>
          <w:ilvl w:val="0"/>
          <w:numId w:val="5"/>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assess how social welfare and economic policies impact the delivery of and access to social services; </w:t>
      </w:r>
    </w:p>
    <w:p w:rsidR="00F253E6" w:rsidRPr="00F253E6" w:rsidRDefault="00F253E6" w:rsidP="00F253E6">
      <w:pPr>
        <w:numPr>
          <w:ilvl w:val="0"/>
          <w:numId w:val="5"/>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apply critical thinking to analyze, formulate, and advocate for policies that advance human rights and social, economic, and environmental justice. </w:t>
      </w:r>
    </w:p>
    <w:p w:rsidR="00F253E6" w:rsidRPr="00F253E6" w:rsidRDefault="00F253E6" w:rsidP="00F253E6">
      <w:pPr>
        <w:numPr>
          <w:ilvl w:val="0"/>
          <w:numId w:val="5"/>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253E6" w:rsidRPr="00F253E6" w:rsidRDefault="00F253E6" w:rsidP="00F253E6">
      <w:pPr>
        <w:numPr>
          <w:ilvl w:val="0"/>
          <w:numId w:val="5"/>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b/>
          <w:bCs/>
          <w:sz w:val="24"/>
          <w:szCs w:val="24"/>
          <w:lang w:eastAsia="ko-KR"/>
        </w:rPr>
      </w:pPr>
      <w:r w:rsidRPr="00F253E6">
        <w:rPr>
          <w:rFonts w:ascii="Times New Roman" w:eastAsia="Batang" w:hAnsi="Times New Roman" w:cs="Times New Roman"/>
          <w:b/>
          <w:bCs/>
          <w:sz w:val="24"/>
          <w:szCs w:val="24"/>
          <w:lang w:eastAsia="ko-KR"/>
        </w:rPr>
        <w:t xml:space="preserve">Competency 6 – Students will Engage with Individuals, Families, Groups, Organizations, and Communities </w:t>
      </w:r>
    </w:p>
    <w:p w:rsidR="00F253E6" w:rsidRPr="00F253E6" w:rsidRDefault="00F253E6" w:rsidP="00F253E6">
      <w:pPr>
        <w:spacing w:after="0" w:line="240" w:lineRule="auto"/>
        <w:ind w:left="720" w:firstLine="720"/>
        <w:rPr>
          <w:rFonts w:ascii="Times New Roman" w:eastAsia="Batang" w:hAnsi="Times New Roman" w:cs="Times New Roman"/>
          <w:sz w:val="24"/>
          <w:szCs w:val="24"/>
          <w:u w:val="single"/>
          <w:lang w:eastAsia="ko-KR"/>
        </w:rPr>
      </w:pPr>
      <w:r w:rsidRPr="00F253E6">
        <w:rPr>
          <w:rFonts w:ascii="Times New Roman" w:eastAsia="Batang" w:hAnsi="Times New Roman" w:cs="Times New Roman"/>
          <w:sz w:val="24"/>
          <w:szCs w:val="24"/>
          <w:u w:val="single"/>
          <w:lang w:eastAsia="ko-KR"/>
        </w:rPr>
        <w:t>Component Behaviors:</w:t>
      </w:r>
    </w:p>
    <w:p w:rsidR="00F253E6" w:rsidRPr="00F253E6" w:rsidRDefault="00F253E6" w:rsidP="00F253E6">
      <w:pPr>
        <w:spacing w:after="0" w:line="240" w:lineRule="auto"/>
        <w:jc w:val="center"/>
        <w:rPr>
          <w:rFonts w:ascii="Times New Roman" w:eastAsia="Batang" w:hAnsi="Times New Roman" w:cs="Times New Roman"/>
          <w:sz w:val="24"/>
          <w:szCs w:val="24"/>
          <w:lang w:eastAsia="ko-KR"/>
        </w:rPr>
      </w:pPr>
    </w:p>
    <w:p w:rsidR="00F253E6" w:rsidRPr="00F253E6" w:rsidRDefault="00F253E6" w:rsidP="00F253E6">
      <w:pPr>
        <w:numPr>
          <w:ilvl w:val="0"/>
          <w:numId w:val="6"/>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apply knowledge of human behavior and the social environment, person-in-environment, and other multidisciplinary theoretical frameworks to engage with clients and constituencies; and </w:t>
      </w:r>
    </w:p>
    <w:p w:rsidR="00F253E6" w:rsidRPr="00F253E6" w:rsidRDefault="00F253E6" w:rsidP="00F253E6">
      <w:pPr>
        <w:numPr>
          <w:ilvl w:val="0"/>
          <w:numId w:val="6"/>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use empathy, reflection, and interpersonal skills to effectively engage diverse clients and constituencies. </w:t>
      </w:r>
    </w:p>
    <w:p w:rsidR="00F253E6" w:rsidRPr="00F253E6" w:rsidRDefault="00F253E6" w:rsidP="00F253E6">
      <w:pPr>
        <w:numPr>
          <w:ilvl w:val="0"/>
          <w:numId w:val="6"/>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______________________________________________________________________________________________________________________________________________________________________________________________________</w:t>
      </w:r>
    </w:p>
    <w:p w:rsidR="00F253E6" w:rsidRPr="00F253E6" w:rsidRDefault="00F253E6" w:rsidP="00F253E6">
      <w:pPr>
        <w:numPr>
          <w:ilvl w:val="0"/>
          <w:numId w:val="6"/>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lastRenderedPageBreak/>
        <w:t>______________________________________________________________________________________________________________________________________________________________________________________________________</w:t>
      </w: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b/>
          <w:bCs/>
          <w:sz w:val="24"/>
          <w:szCs w:val="24"/>
          <w:lang w:eastAsia="ko-KR"/>
        </w:rPr>
      </w:pPr>
      <w:r w:rsidRPr="00F253E6">
        <w:rPr>
          <w:rFonts w:ascii="Times New Roman" w:eastAsia="Batang" w:hAnsi="Times New Roman" w:cs="Times New Roman"/>
          <w:b/>
          <w:bCs/>
          <w:sz w:val="24"/>
          <w:szCs w:val="24"/>
          <w:lang w:eastAsia="ko-KR"/>
        </w:rPr>
        <w:t xml:space="preserve">Competency 7 – Students will Assess Individuals, Families, Groups, Organizations, and Communities </w:t>
      </w: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ind w:left="720" w:firstLine="720"/>
        <w:rPr>
          <w:rFonts w:ascii="Times New Roman" w:eastAsia="Batang" w:hAnsi="Times New Roman" w:cs="Times New Roman"/>
          <w:sz w:val="24"/>
          <w:szCs w:val="24"/>
          <w:u w:val="single"/>
          <w:lang w:eastAsia="ko-KR"/>
        </w:rPr>
      </w:pPr>
      <w:r w:rsidRPr="00F253E6">
        <w:rPr>
          <w:rFonts w:ascii="Times New Roman" w:eastAsia="Batang" w:hAnsi="Times New Roman" w:cs="Times New Roman"/>
          <w:sz w:val="24"/>
          <w:szCs w:val="24"/>
          <w:u w:val="single"/>
          <w:lang w:eastAsia="ko-KR"/>
        </w:rPr>
        <w:t>Component Behaviors:</w:t>
      </w:r>
    </w:p>
    <w:p w:rsidR="00F253E6" w:rsidRPr="00F253E6" w:rsidRDefault="00F253E6" w:rsidP="00F253E6">
      <w:pPr>
        <w:spacing w:after="0" w:line="240" w:lineRule="auto"/>
        <w:jc w:val="center"/>
        <w:rPr>
          <w:rFonts w:ascii="Times New Roman" w:eastAsia="Batang" w:hAnsi="Times New Roman" w:cs="Times New Roman"/>
          <w:sz w:val="24"/>
          <w:szCs w:val="24"/>
          <w:lang w:eastAsia="ko-KR"/>
        </w:rPr>
      </w:pPr>
    </w:p>
    <w:p w:rsidR="00F253E6" w:rsidRPr="00F253E6" w:rsidRDefault="00F253E6" w:rsidP="00F253E6">
      <w:pPr>
        <w:numPr>
          <w:ilvl w:val="0"/>
          <w:numId w:val="7"/>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collect and organize data, and apply critical thinking to interpret information from clients and constituencies; </w:t>
      </w:r>
    </w:p>
    <w:p w:rsidR="00F253E6" w:rsidRPr="00F253E6" w:rsidRDefault="00F253E6" w:rsidP="00F253E6">
      <w:pPr>
        <w:numPr>
          <w:ilvl w:val="0"/>
          <w:numId w:val="7"/>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apply knowledge of human behavior and the social environment, person-in-environment, and other multidisciplinary theoretical frameworks in the analysis of assessment data from clients and constituencies; </w:t>
      </w:r>
    </w:p>
    <w:p w:rsidR="00F253E6" w:rsidRPr="00F253E6" w:rsidRDefault="00F253E6" w:rsidP="00F253E6">
      <w:pPr>
        <w:numPr>
          <w:ilvl w:val="0"/>
          <w:numId w:val="7"/>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develop mutually agreed-on intervention goals and objectives based on the critical </w:t>
      </w:r>
    </w:p>
    <w:p w:rsidR="00F253E6" w:rsidRPr="00F253E6" w:rsidRDefault="00F253E6" w:rsidP="00F253E6">
      <w:pPr>
        <w:spacing w:after="0" w:line="240" w:lineRule="auto"/>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ab/>
        <w:t xml:space="preserve">assessment of strengths, needs, and challenges within clients and constituencies; </w:t>
      </w:r>
      <w:r w:rsidRPr="00F253E6">
        <w:rPr>
          <w:rFonts w:ascii="Times New Roman" w:eastAsia="Batang" w:hAnsi="Times New Roman" w:cs="Times New Roman"/>
          <w:sz w:val="24"/>
          <w:szCs w:val="24"/>
          <w:lang w:eastAsia="ko-KR"/>
        </w:rPr>
        <w:tab/>
        <w:t xml:space="preserve">and </w:t>
      </w:r>
    </w:p>
    <w:p w:rsidR="00F253E6" w:rsidRPr="00F253E6" w:rsidRDefault="00F253E6" w:rsidP="00F253E6">
      <w:pPr>
        <w:numPr>
          <w:ilvl w:val="0"/>
          <w:numId w:val="8"/>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select appropriate intervention strategies based on the assessment, research </w:t>
      </w:r>
    </w:p>
    <w:p w:rsidR="00F253E6" w:rsidRPr="00F253E6" w:rsidRDefault="00F253E6" w:rsidP="00F253E6">
      <w:pPr>
        <w:spacing w:after="0" w:line="240" w:lineRule="auto"/>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ab/>
        <w:t xml:space="preserve">knowledge, and values and preferences of clients and constituencies </w:t>
      </w:r>
    </w:p>
    <w:p w:rsidR="00F253E6" w:rsidRPr="00F253E6" w:rsidRDefault="00F253E6" w:rsidP="00F253E6">
      <w:pPr>
        <w:numPr>
          <w:ilvl w:val="0"/>
          <w:numId w:val="8"/>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______________________________________________________________________________________________________________________________________________________________________________________________________</w:t>
      </w:r>
    </w:p>
    <w:p w:rsidR="00F253E6" w:rsidRPr="00F253E6" w:rsidRDefault="00F253E6" w:rsidP="00F253E6">
      <w:pPr>
        <w:numPr>
          <w:ilvl w:val="0"/>
          <w:numId w:val="8"/>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______________________________________________________________________________________________________________________________________________________________________________________________________ </w:t>
      </w:r>
    </w:p>
    <w:p w:rsidR="00F253E6" w:rsidRPr="00F253E6" w:rsidRDefault="00F253E6" w:rsidP="00F253E6">
      <w:pPr>
        <w:spacing w:after="0" w:line="240" w:lineRule="auto"/>
        <w:rPr>
          <w:rFonts w:ascii="Times New Roman" w:eastAsia="Batang" w:hAnsi="Times New Roman" w:cs="Times New Roman"/>
          <w:b/>
          <w:bCs/>
          <w:sz w:val="24"/>
          <w:szCs w:val="24"/>
          <w:lang w:eastAsia="ko-KR"/>
        </w:rPr>
      </w:pPr>
    </w:p>
    <w:p w:rsidR="00F253E6" w:rsidRPr="00F253E6" w:rsidRDefault="00F253E6" w:rsidP="00F253E6">
      <w:pPr>
        <w:spacing w:after="0" w:line="240" w:lineRule="auto"/>
        <w:rPr>
          <w:rFonts w:ascii="Times New Roman" w:eastAsia="Batang" w:hAnsi="Times New Roman" w:cs="Times New Roman"/>
          <w:b/>
          <w:bCs/>
          <w:sz w:val="24"/>
          <w:szCs w:val="24"/>
          <w:lang w:eastAsia="ko-KR"/>
        </w:rPr>
      </w:pPr>
    </w:p>
    <w:p w:rsidR="00F253E6" w:rsidRPr="00F253E6" w:rsidRDefault="00F253E6" w:rsidP="00F253E6">
      <w:pPr>
        <w:spacing w:after="0" w:line="240" w:lineRule="auto"/>
        <w:rPr>
          <w:rFonts w:ascii="Times New Roman" w:eastAsia="Batang" w:hAnsi="Times New Roman" w:cs="Times New Roman"/>
          <w:b/>
          <w:bCs/>
          <w:sz w:val="24"/>
          <w:szCs w:val="24"/>
          <w:lang w:eastAsia="ko-KR"/>
        </w:rPr>
      </w:pPr>
      <w:r w:rsidRPr="00F253E6">
        <w:rPr>
          <w:rFonts w:ascii="Times New Roman" w:eastAsia="Batang" w:hAnsi="Times New Roman" w:cs="Times New Roman"/>
          <w:b/>
          <w:bCs/>
          <w:sz w:val="24"/>
          <w:szCs w:val="24"/>
          <w:lang w:eastAsia="ko-KR"/>
        </w:rPr>
        <w:t xml:space="preserve">Competency 8 – Students will Intervene with Individuals, Families, Groups, Organizations, and Communities </w:t>
      </w:r>
    </w:p>
    <w:p w:rsidR="00F253E6" w:rsidRPr="00F253E6" w:rsidRDefault="00F253E6" w:rsidP="00F253E6">
      <w:pPr>
        <w:spacing w:after="0" w:line="240" w:lineRule="auto"/>
        <w:rPr>
          <w:rFonts w:ascii="Times New Roman" w:eastAsia="Batang" w:hAnsi="Times New Roman" w:cs="Times New Roman"/>
          <w:b/>
          <w:bCs/>
          <w:sz w:val="24"/>
          <w:szCs w:val="24"/>
          <w:lang w:eastAsia="ko-KR"/>
        </w:rPr>
      </w:pPr>
    </w:p>
    <w:p w:rsidR="00F253E6" w:rsidRPr="00F253E6" w:rsidRDefault="00F253E6" w:rsidP="00F253E6">
      <w:pPr>
        <w:spacing w:after="0" w:line="240" w:lineRule="auto"/>
        <w:ind w:left="720" w:firstLine="720"/>
        <w:rPr>
          <w:rFonts w:ascii="Times New Roman" w:eastAsia="Batang" w:hAnsi="Times New Roman" w:cs="Times New Roman"/>
          <w:sz w:val="24"/>
          <w:szCs w:val="24"/>
          <w:u w:val="single"/>
          <w:lang w:eastAsia="ko-KR"/>
        </w:rPr>
      </w:pPr>
      <w:r w:rsidRPr="00F253E6">
        <w:rPr>
          <w:rFonts w:ascii="Times New Roman" w:eastAsia="Batang" w:hAnsi="Times New Roman" w:cs="Times New Roman"/>
          <w:sz w:val="24"/>
          <w:szCs w:val="24"/>
          <w:u w:val="single"/>
          <w:lang w:eastAsia="ko-KR"/>
        </w:rPr>
        <w:t>Component Behaviors:</w:t>
      </w:r>
    </w:p>
    <w:p w:rsidR="00F253E6" w:rsidRPr="00F253E6" w:rsidRDefault="00F253E6" w:rsidP="00F253E6">
      <w:pPr>
        <w:spacing w:after="0" w:line="240" w:lineRule="auto"/>
        <w:jc w:val="center"/>
        <w:rPr>
          <w:rFonts w:ascii="Times New Roman" w:eastAsia="Batang" w:hAnsi="Times New Roman" w:cs="Times New Roman"/>
          <w:sz w:val="24"/>
          <w:szCs w:val="24"/>
          <w:lang w:eastAsia="ko-KR"/>
        </w:rPr>
      </w:pPr>
    </w:p>
    <w:p w:rsidR="00F253E6" w:rsidRPr="00F253E6" w:rsidRDefault="00F253E6" w:rsidP="00F253E6">
      <w:pPr>
        <w:numPr>
          <w:ilvl w:val="0"/>
          <w:numId w:val="8"/>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critically choose and implement interventions to achieve practice goals and enhance capacities of clients and constituencies; </w:t>
      </w:r>
    </w:p>
    <w:p w:rsidR="00F253E6" w:rsidRPr="00F253E6" w:rsidRDefault="00F253E6" w:rsidP="00F253E6">
      <w:pPr>
        <w:numPr>
          <w:ilvl w:val="0"/>
          <w:numId w:val="8"/>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apply knowledge of human behavior and the social environment, person-in-environment, and other multidisciplinary theoretical frameworks in interventions with clients and constituencies; </w:t>
      </w:r>
    </w:p>
    <w:p w:rsidR="00F253E6" w:rsidRPr="00F253E6" w:rsidRDefault="00F253E6" w:rsidP="00F253E6">
      <w:pPr>
        <w:numPr>
          <w:ilvl w:val="0"/>
          <w:numId w:val="8"/>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use inter-professional collaboration as appropriate to achieve beneficial practice outcomes; </w:t>
      </w:r>
    </w:p>
    <w:p w:rsidR="00F253E6" w:rsidRPr="00F253E6" w:rsidRDefault="00F253E6" w:rsidP="00F253E6">
      <w:pPr>
        <w:numPr>
          <w:ilvl w:val="0"/>
          <w:numId w:val="8"/>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negotiate, mediate, and advocate with and on behalf of diverse clients and </w:t>
      </w:r>
    </w:p>
    <w:p w:rsidR="00F253E6" w:rsidRPr="00F253E6" w:rsidRDefault="00F253E6" w:rsidP="00F253E6">
      <w:pPr>
        <w:spacing w:after="0" w:line="240" w:lineRule="auto"/>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ab/>
        <w:t xml:space="preserve">constituencies; and </w:t>
      </w:r>
    </w:p>
    <w:p w:rsidR="00F253E6" w:rsidRPr="00F253E6" w:rsidRDefault="00F253E6" w:rsidP="00F253E6">
      <w:pPr>
        <w:numPr>
          <w:ilvl w:val="0"/>
          <w:numId w:val="9"/>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facilitate effective transitions and endings that advance mutually agreed-on goals. </w:t>
      </w:r>
    </w:p>
    <w:p w:rsidR="00F253E6" w:rsidRPr="00F253E6" w:rsidRDefault="00F253E6" w:rsidP="00F253E6">
      <w:pPr>
        <w:numPr>
          <w:ilvl w:val="0"/>
          <w:numId w:val="9"/>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_________________________________________________________________</w:t>
      </w:r>
    </w:p>
    <w:p w:rsidR="00F253E6" w:rsidRPr="00F253E6" w:rsidRDefault="00F253E6" w:rsidP="00F253E6">
      <w:pPr>
        <w:numPr>
          <w:ilvl w:val="0"/>
          <w:numId w:val="9"/>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_________________________________________________________________</w:t>
      </w:r>
    </w:p>
    <w:p w:rsidR="00F253E6" w:rsidRPr="00F253E6" w:rsidRDefault="00F253E6" w:rsidP="00F253E6">
      <w:pPr>
        <w:numPr>
          <w:ilvl w:val="0"/>
          <w:numId w:val="9"/>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_________________________________________________________________</w:t>
      </w: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b/>
          <w:bCs/>
          <w:sz w:val="24"/>
          <w:szCs w:val="24"/>
          <w:lang w:eastAsia="ko-KR"/>
        </w:rPr>
      </w:pPr>
      <w:r w:rsidRPr="00F253E6">
        <w:rPr>
          <w:rFonts w:ascii="Times New Roman" w:eastAsia="Batang" w:hAnsi="Times New Roman" w:cs="Times New Roman"/>
          <w:b/>
          <w:bCs/>
          <w:sz w:val="24"/>
          <w:szCs w:val="24"/>
          <w:lang w:eastAsia="ko-KR"/>
        </w:rPr>
        <w:lastRenderedPageBreak/>
        <w:t xml:space="preserve">Competency 9 –Evaluate Practice with Individuals, Families, Groups, Organizations, and Communities </w:t>
      </w: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jc w:val="center"/>
        <w:rPr>
          <w:rFonts w:ascii="Times New Roman" w:eastAsia="Batang" w:hAnsi="Times New Roman" w:cs="Times New Roman"/>
          <w:sz w:val="24"/>
          <w:szCs w:val="24"/>
          <w:u w:val="single"/>
          <w:lang w:eastAsia="ko-KR"/>
        </w:rPr>
      </w:pPr>
      <w:r w:rsidRPr="00F253E6">
        <w:rPr>
          <w:rFonts w:ascii="Times New Roman" w:eastAsia="Batang" w:hAnsi="Times New Roman" w:cs="Times New Roman"/>
          <w:sz w:val="24"/>
          <w:szCs w:val="24"/>
          <w:u w:val="single"/>
          <w:lang w:eastAsia="ko-KR"/>
        </w:rPr>
        <w:t>Component Behaviors:</w:t>
      </w:r>
    </w:p>
    <w:p w:rsidR="00F253E6" w:rsidRPr="00F253E6" w:rsidRDefault="00F253E6" w:rsidP="00F253E6">
      <w:pPr>
        <w:spacing w:after="0" w:line="240" w:lineRule="auto"/>
        <w:jc w:val="center"/>
        <w:rPr>
          <w:rFonts w:ascii="Times New Roman" w:eastAsia="Batang" w:hAnsi="Times New Roman" w:cs="Times New Roman"/>
          <w:sz w:val="24"/>
          <w:szCs w:val="24"/>
          <w:lang w:eastAsia="ko-KR"/>
        </w:rPr>
      </w:pPr>
    </w:p>
    <w:p w:rsidR="00F253E6" w:rsidRPr="00F253E6" w:rsidRDefault="00F253E6" w:rsidP="00F253E6">
      <w:pPr>
        <w:numPr>
          <w:ilvl w:val="0"/>
          <w:numId w:val="9"/>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select and use appropriate methods for evaluation of outcomes; </w:t>
      </w:r>
    </w:p>
    <w:p w:rsidR="00F253E6" w:rsidRPr="00F253E6" w:rsidRDefault="00F253E6" w:rsidP="00F253E6">
      <w:pPr>
        <w:numPr>
          <w:ilvl w:val="0"/>
          <w:numId w:val="9"/>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apply knowledge of human behavior and the social environment, person-in-environment, and other multidisciplinary theoretical frameworks in the evaluation of outcomes; </w:t>
      </w:r>
    </w:p>
    <w:p w:rsidR="00F253E6" w:rsidRPr="00F253E6" w:rsidRDefault="00F253E6" w:rsidP="00F253E6">
      <w:pPr>
        <w:numPr>
          <w:ilvl w:val="0"/>
          <w:numId w:val="9"/>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critically analyze, monitor, and evaluate intervention and program processes and </w:t>
      </w:r>
    </w:p>
    <w:p w:rsidR="00F253E6" w:rsidRPr="00F253E6" w:rsidRDefault="00F253E6" w:rsidP="00F253E6">
      <w:pPr>
        <w:spacing w:after="0" w:line="240" w:lineRule="auto"/>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ab/>
        <w:t xml:space="preserve">outcomes; and </w:t>
      </w:r>
    </w:p>
    <w:p w:rsidR="00F253E6" w:rsidRPr="00F253E6" w:rsidRDefault="00F253E6" w:rsidP="00F253E6">
      <w:pPr>
        <w:numPr>
          <w:ilvl w:val="0"/>
          <w:numId w:val="10"/>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apply evaluation findings to improve practice effectiveness at the micro, mezzo, and macro levels</w:t>
      </w:r>
    </w:p>
    <w:p w:rsidR="00F253E6" w:rsidRPr="00F253E6" w:rsidRDefault="00F253E6" w:rsidP="00F253E6">
      <w:pPr>
        <w:numPr>
          <w:ilvl w:val="0"/>
          <w:numId w:val="10"/>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253E6" w:rsidRPr="00F253E6" w:rsidRDefault="00F253E6" w:rsidP="00F253E6">
      <w:pPr>
        <w:numPr>
          <w:ilvl w:val="0"/>
          <w:numId w:val="10"/>
        </w:numPr>
        <w:overflowPunct w:val="0"/>
        <w:autoSpaceDE w:val="0"/>
        <w:autoSpaceDN w:val="0"/>
        <w:adjustRightInd w:val="0"/>
        <w:spacing w:after="0" w:line="240" w:lineRule="auto"/>
        <w:textAlignment w:val="baseline"/>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____________________________________________________________________________________________________________________________________</w:t>
      </w: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Default="00F253E6" w:rsidP="00F253E6">
      <w:pPr>
        <w:spacing w:after="0" w:line="240" w:lineRule="auto"/>
        <w:rPr>
          <w:rFonts w:ascii="Times New Roman" w:eastAsia="Batang" w:hAnsi="Times New Roman" w:cs="Times New Roman"/>
          <w:sz w:val="24"/>
          <w:szCs w:val="24"/>
          <w:lang w:eastAsia="ko-KR"/>
        </w:rPr>
      </w:pPr>
    </w:p>
    <w:p w:rsidR="00F253E6" w:rsidRDefault="00F253E6" w:rsidP="00F253E6">
      <w:pPr>
        <w:spacing w:after="0" w:line="240" w:lineRule="auto"/>
        <w:rPr>
          <w:rFonts w:ascii="Times New Roman" w:eastAsia="Batang" w:hAnsi="Times New Roman" w:cs="Times New Roman"/>
          <w:sz w:val="24"/>
          <w:szCs w:val="24"/>
          <w:lang w:eastAsia="ko-KR"/>
        </w:rPr>
      </w:pPr>
    </w:p>
    <w:p w:rsidR="00F253E6" w:rsidRDefault="00F253E6" w:rsidP="00F253E6">
      <w:pPr>
        <w:spacing w:after="0" w:line="240" w:lineRule="auto"/>
        <w:rPr>
          <w:rFonts w:ascii="Times New Roman" w:eastAsia="Batang" w:hAnsi="Times New Roman" w:cs="Times New Roman"/>
          <w:sz w:val="24"/>
          <w:szCs w:val="24"/>
          <w:lang w:eastAsia="ko-KR"/>
        </w:rPr>
      </w:pPr>
    </w:p>
    <w:p w:rsidR="00F253E6" w:rsidRDefault="00F253E6" w:rsidP="00F253E6">
      <w:pPr>
        <w:spacing w:after="0" w:line="240" w:lineRule="auto"/>
        <w:rPr>
          <w:rFonts w:ascii="Times New Roman" w:eastAsia="Batang" w:hAnsi="Times New Roman" w:cs="Times New Roman"/>
          <w:sz w:val="24"/>
          <w:szCs w:val="24"/>
          <w:lang w:eastAsia="ko-KR"/>
        </w:rPr>
      </w:pPr>
    </w:p>
    <w:p w:rsidR="00F253E6" w:rsidRDefault="00F253E6" w:rsidP="00F253E6">
      <w:pPr>
        <w:spacing w:after="0" w:line="240" w:lineRule="auto"/>
        <w:rPr>
          <w:rFonts w:ascii="Times New Roman" w:eastAsia="Batang" w:hAnsi="Times New Roman" w:cs="Times New Roman"/>
          <w:sz w:val="24"/>
          <w:szCs w:val="24"/>
          <w:lang w:eastAsia="ko-KR"/>
        </w:rPr>
      </w:pPr>
    </w:p>
    <w:p w:rsidR="00F253E6" w:rsidRDefault="00F253E6" w:rsidP="00F253E6">
      <w:pPr>
        <w:spacing w:after="0" w:line="240" w:lineRule="auto"/>
        <w:rPr>
          <w:rFonts w:ascii="Times New Roman" w:eastAsia="Batang" w:hAnsi="Times New Roman" w:cs="Times New Roman"/>
          <w:sz w:val="24"/>
          <w:szCs w:val="24"/>
          <w:lang w:eastAsia="ko-KR"/>
        </w:rPr>
      </w:pPr>
    </w:p>
    <w:p w:rsid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sz w:val="24"/>
          <w:szCs w:val="24"/>
        </w:rPr>
      </w:pPr>
    </w:p>
    <w:p w:rsidR="00F253E6" w:rsidRPr="00F253E6" w:rsidRDefault="00F253E6" w:rsidP="00F253E6">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sz w:val="24"/>
          <w:szCs w:val="24"/>
        </w:rPr>
      </w:pPr>
    </w:p>
    <w:p w:rsidR="00F253E6" w:rsidRPr="00F253E6" w:rsidRDefault="00F253E6" w:rsidP="00F253E6">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sz w:val="24"/>
          <w:szCs w:val="24"/>
        </w:rPr>
      </w:pPr>
    </w:p>
    <w:p w:rsidR="00F253E6" w:rsidRPr="00F253E6" w:rsidRDefault="00F253E6" w:rsidP="00F253E6">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sz w:val="24"/>
          <w:szCs w:val="24"/>
        </w:rPr>
      </w:pPr>
    </w:p>
    <w:p w:rsidR="00F253E6" w:rsidRPr="00F253E6" w:rsidRDefault="00F253E6" w:rsidP="00F253E6">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sz w:val="24"/>
          <w:szCs w:val="24"/>
        </w:rPr>
      </w:pPr>
    </w:p>
    <w:p w:rsidR="00F253E6" w:rsidRPr="00F253E6" w:rsidRDefault="00F253E6" w:rsidP="00F253E6">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sz w:val="24"/>
          <w:szCs w:val="24"/>
        </w:rPr>
      </w:pPr>
      <w:r w:rsidRPr="00F253E6">
        <w:rPr>
          <w:rFonts w:ascii="Times New Roman" w:eastAsia="Times New Roman" w:hAnsi="Times New Roman" w:cs="Times New Roman"/>
          <w:i/>
          <w:noProof/>
          <w:sz w:val="24"/>
          <w:szCs w:val="24"/>
        </w:rPr>
        <w:t xml:space="preserve">Please identify and indicate assignments specifically for the  </w:t>
      </w:r>
      <w:r w:rsidRPr="00F253E6">
        <w:rPr>
          <w:rFonts w:ascii="Times New Roman" w:eastAsia="Times New Roman" w:hAnsi="Times New Roman" w:cs="Times New Roman"/>
          <w:b/>
          <w:i/>
          <w:noProof/>
          <w:sz w:val="24"/>
          <w:szCs w:val="24"/>
          <w:u w:val="single"/>
        </w:rPr>
        <w:t>Concentration</w:t>
      </w:r>
      <w:r w:rsidRPr="00F253E6">
        <w:rPr>
          <w:rFonts w:ascii="Times New Roman" w:eastAsia="Times New Roman" w:hAnsi="Times New Roman" w:cs="Times New Roman"/>
          <w:i/>
          <w:noProof/>
          <w:sz w:val="24"/>
          <w:szCs w:val="24"/>
          <w:u w:val="single"/>
        </w:rPr>
        <w:t xml:space="preserve"> </w:t>
      </w:r>
      <w:r w:rsidRPr="00F253E6">
        <w:rPr>
          <w:rFonts w:ascii="Times New Roman" w:eastAsia="Times New Roman" w:hAnsi="Times New Roman" w:cs="Times New Roman"/>
          <w:i/>
          <w:noProof/>
          <w:sz w:val="24"/>
          <w:szCs w:val="24"/>
        </w:rPr>
        <w:t>areas</w:t>
      </w:r>
    </w:p>
    <w:p w:rsidR="00F253E6" w:rsidRPr="00F253E6" w:rsidRDefault="00F253E6" w:rsidP="00F253E6">
      <w:pPr>
        <w:overflowPunct w:val="0"/>
        <w:autoSpaceDE w:val="0"/>
        <w:autoSpaceDN w:val="0"/>
        <w:adjustRightInd w:val="0"/>
        <w:spacing w:after="0" w:line="240" w:lineRule="auto"/>
        <w:jc w:val="both"/>
        <w:textAlignment w:val="baseline"/>
        <w:rPr>
          <w:rFonts w:ascii="Times New Roman" w:eastAsia="Times New Roman" w:hAnsi="Times New Roman" w:cs="Times New Roman"/>
          <w:b/>
          <w:noProof/>
          <w:sz w:val="24"/>
          <w:szCs w:val="24"/>
        </w:rPr>
      </w:pPr>
    </w:p>
    <w:p w:rsidR="00F253E6" w:rsidRPr="00F253E6" w:rsidRDefault="00F253E6" w:rsidP="00F253E6">
      <w:pPr>
        <w:spacing w:after="200" w:line="276" w:lineRule="auto"/>
        <w:jc w:val="center"/>
        <w:rPr>
          <w:rFonts w:ascii="Times New Roman" w:eastAsia="Times New Roman" w:hAnsi="Times New Roman" w:cs="Times New Roman"/>
          <w:b/>
          <w:noProof/>
          <w:sz w:val="24"/>
          <w:szCs w:val="24"/>
          <w:u w:val="single"/>
        </w:rPr>
      </w:pPr>
      <w:r w:rsidRPr="00F253E6">
        <w:rPr>
          <w:rFonts w:ascii="Times New Roman" w:eastAsia="Times New Roman" w:hAnsi="Times New Roman" w:cs="Times New Roman"/>
          <w:b/>
          <w:noProof/>
          <w:sz w:val="24"/>
          <w:szCs w:val="24"/>
          <w:u w:val="single"/>
        </w:rPr>
        <w:t xml:space="preserve">Family and Child Welfare Concentration (only) </w:t>
      </w:r>
    </w:p>
    <w:tbl>
      <w:tblPr>
        <w:tblpPr w:leftFromText="180" w:rightFromText="180" w:vertAnchor="text" w:horzAnchor="margin" w:tblpY="211"/>
        <w:tblW w:w="0" w:type="auto"/>
        <w:tblLook w:val="04A0" w:firstRow="1" w:lastRow="0" w:firstColumn="1" w:lastColumn="0" w:noHBand="0" w:noVBand="1"/>
      </w:tblPr>
      <w:tblGrid>
        <w:gridCol w:w="9350"/>
      </w:tblGrid>
      <w:tr w:rsidR="00F253E6" w:rsidRPr="00F253E6" w:rsidTr="00FA2C10">
        <w:trPr>
          <w:trHeight w:val="350"/>
        </w:trPr>
        <w:tc>
          <w:tcPr>
            <w:tcW w:w="9350" w:type="dxa"/>
            <w:shd w:val="clear" w:color="auto" w:fill="auto"/>
          </w:tcPr>
          <w:p w:rsidR="00F253E6" w:rsidRPr="00F253E6" w:rsidRDefault="00F253E6" w:rsidP="00F253E6">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4"/>
                <w:szCs w:val="24"/>
              </w:rPr>
            </w:pPr>
            <w:r w:rsidRPr="00F253E6">
              <w:rPr>
                <w:rFonts w:ascii="Times New Roman" w:eastAsia="MS Mincho" w:hAnsi="Times New Roman" w:cs="Times New Roman"/>
                <w:b/>
                <w:kern w:val="28"/>
                <w:sz w:val="24"/>
                <w:szCs w:val="24"/>
              </w:rPr>
              <w:t>COMPETENCY #5</w:t>
            </w:r>
            <w:r w:rsidRPr="00F253E6">
              <w:rPr>
                <w:rFonts w:ascii="Times New Roman" w:eastAsia="MS Mincho" w:hAnsi="Times New Roman" w:cs="Times New Roman"/>
                <w:kern w:val="28"/>
                <w:sz w:val="24"/>
                <w:szCs w:val="24"/>
              </w:rPr>
              <w:t xml:space="preserve">: </w:t>
            </w:r>
            <w:r w:rsidRPr="00F253E6">
              <w:rPr>
                <w:rFonts w:ascii="Times New Roman" w:eastAsia="MS Mincho" w:hAnsi="Times New Roman" w:cs="Times New Roman"/>
                <w:b/>
                <w:kern w:val="28"/>
                <w:sz w:val="24"/>
                <w:szCs w:val="24"/>
              </w:rPr>
              <w:t>Student will Engage in Policy Practice</w:t>
            </w:r>
          </w:p>
        </w:tc>
      </w:tr>
    </w:tbl>
    <w:p w:rsidR="00F253E6" w:rsidRPr="00F253E6" w:rsidRDefault="00F253E6" w:rsidP="00F253E6">
      <w:pPr>
        <w:spacing w:after="0" w:line="240" w:lineRule="auto"/>
        <w:rPr>
          <w:rFonts w:ascii="Times New Roman" w:eastAsia="Batang" w:hAnsi="Times New Roman" w:cs="Times New Roman"/>
          <w:vanish/>
          <w:sz w:val="24"/>
          <w:szCs w:val="24"/>
          <w:lang w:eastAsia="ko-KR"/>
        </w:rPr>
      </w:pPr>
    </w:p>
    <w:tbl>
      <w:tblPr>
        <w:tblW w:w="0" w:type="auto"/>
        <w:tblInd w:w="-5" w:type="dxa"/>
        <w:tblLook w:val="04A0" w:firstRow="1" w:lastRow="0" w:firstColumn="1" w:lastColumn="0" w:noHBand="0" w:noVBand="1"/>
      </w:tblPr>
      <w:tblGrid>
        <w:gridCol w:w="516"/>
        <w:gridCol w:w="6392"/>
        <w:gridCol w:w="359"/>
        <w:gridCol w:w="359"/>
        <w:gridCol w:w="359"/>
        <w:gridCol w:w="359"/>
        <w:gridCol w:w="359"/>
        <w:gridCol w:w="647"/>
      </w:tblGrid>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5.4</w:t>
            </w: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recognize and understand how the needs and challenges of</w:t>
            </w:r>
            <w:r w:rsidRPr="00F253E6">
              <w:rPr>
                <w:rFonts w:ascii="Times New Roman" w:eastAsia="Times New Roman" w:hAnsi="Times New Roman" w:cs="Times New Roman"/>
                <w:noProof/>
                <w:sz w:val="24"/>
                <w:szCs w:val="24"/>
              </w:rPr>
              <w:t xml:space="preserve"> </w:t>
            </w:r>
            <w:r w:rsidRPr="00F253E6">
              <w:rPr>
                <w:rFonts w:ascii="Times New Roman" w:eastAsia="MS Mincho" w:hAnsi="Times New Roman" w:cs="Times New Roman"/>
                <w:kern w:val="28"/>
                <w:sz w:val="24"/>
                <w:szCs w:val="24"/>
              </w:rPr>
              <w:t>family systems are affected by dominant cultural values and existing social institutions, policies and programs.</w:t>
            </w: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5.5</w:t>
            </w: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analyze issues, policies, &amp; programs impacting vulnerable family systems.</w:t>
            </w: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r w:rsidR="00F253E6" w:rsidRPr="00F253E6" w:rsidTr="00FA2C10">
        <w:trPr>
          <w:trHeight w:val="1115"/>
        </w:trPr>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5.6</w:t>
            </w: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Calibri" w:hAnsi="Times New Roman" w:cs="Times New Roman"/>
                <w:sz w:val="24"/>
                <w:szCs w:val="24"/>
              </w:rPr>
            </w:pPr>
            <w:r w:rsidRPr="00F253E6">
              <w:rPr>
                <w:rFonts w:ascii="Times New Roman" w:eastAsia="Calibri" w:hAnsi="Times New Roman" w:cs="Times New Roman"/>
                <w:sz w:val="24"/>
                <w:szCs w:val="24"/>
              </w:rPr>
              <w:t>demonstrate understanding and knowledge of the issues, processes, problems, constraints, and ethical dilemmas inherent in child welfare services, programs, and policies.</w:t>
            </w:r>
          </w:p>
          <w:p w:rsidR="00F253E6" w:rsidRPr="00F253E6" w:rsidRDefault="00F253E6" w:rsidP="00F253E6">
            <w:pPr>
              <w:widowControl w:val="0"/>
              <w:overflowPunct w:val="0"/>
              <w:adjustRightInd w:val="0"/>
              <w:spacing w:after="0" w:line="240" w:lineRule="auto"/>
              <w:rPr>
                <w:rFonts w:ascii="Times New Roman" w:eastAsia="Calibri" w:hAnsi="Times New Roman" w:cs="Times New Roman"/>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Calibri" w:hAnsi="Times New Roman" w:cs="Times New Roman"/>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bl>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tbl>
      <w:tblPr>
        <w:tblW w:w="0" w:type="auto"/>
        <w:tblLook w:val="04A0" w:firstRow="1" w:lastRow="0" w:firstColumn="1" w:lastColumn="0" w:noHBand="0" w:noVBand="1"/>
      </w:tblPr>
      <w:tblGrid>
        <w:gridCol w:w="9360"/>
      </w:tblGrid>
      <w:tr w:rsidR="00F253E6" w:rsidRPr="00F253E6" w:rsidTr="00FA2C10">
        <w:tc>
          <w:tcPr>
            <w:tcW w:w="9576" w:type="dxa"/>
            <w:shd w:val="clear" w:color="auto" w:fill="auto"/>
          </w:tcPr>
          <w:p w:rsidR="00F253E6" w:rsidRPr="00F253E6" w:rsidRDefault="00F253E6" w:rsidP="00F253E6">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4"/>
                <w:szCs w:val="24"/>
              </w:rPr>
            </w:pPr>
            <w:r w:rsidRPr="00F253E6">
              <w:rPr>
                <w:rFonts w:ascii="Times New Roman" w:eastAsia="MS Mincho" w:hAnsi="Times New Roman" w:cs="Times New Roman"/>
                <w:b/>
                <w:kern w:val="28"/>
                <w:sz w:val="24"/>
                <w:szCs w:val="24"/>
              </w:rPr>
              <w:t>COMPETENCY #6</w:t>
            </w:r>
            <w:r w:rsidRPr="00F253E6">
              <w:rPr>
                <w:rFonts w:ascii="Times New Roman" w:eastAsia="MS Mincho" w:hAnsi="Times New Roman" w:cs="Times New Roman"/>
                <w:kern w:val="28"/>
                <w:sz w:val="24"/>
                <w:szCs w:val="24"/>
              </w:rPr>
              <w:t xml:space="preserve">: </w:t>
            </w:r>
            <w:r w:rsidRPr="00F253E6">
              <w:rPr>
                <w:rFonts w:ascii="Times New Roman" w:eastAsia="MS Mincho" w:hAnsi="Times New Roman" w:cs="Times New Roman"/>
                <w:b/>
                <w:kern w:val="28"/>
                <w:sz w:val="24"/>
                <w:szCs w:val="24"/>
              </w:rPr>
              <w:t xml:space="preserve">Student will </w:t>
            </w:r>
            <w:r w:rsidRPr="00F253E6">
              <w:rPr>
                <w:rFonts w:ascii="Times New Roman" w:eastAsia="Times New Roman" w:hAnsi="Times New Roman" w:cs="Times New Roman"/>
                <w:b/>
                <w:bCs/>
                <w:color w:val="000000"/>
                <w:sz w:val="24"/>
                <w:szCs w:val="24"/>
              </w:rPr>
              <w:t>Engage with Individuals, Families, Groups, Organizations, and Communities</w:t>
            </w:r>
          </w:p>
        </w:tc>
      </w:tr>
    </w:tbl>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tbl>
      <w:tblPr>
        <w:tblW w:w="0" w:type="auto"/>
        <w:tblInd w:w="-5" w:type="dxa"/>
        <w:tblLook w:val="04A0" w:firstRow="1" w:lastRow="0" w:firstColumn="1" w:lastColumn="0" w:noHBand="0" w:noVBand="1"/>
      </w:tblPr>
      <w:tblGrid>
        <w:gridCol w:w="516"/>
        <w:gridCol w:w="6392"/>
        <w:gridCol w:w="359"/>
        <w:gridCol w:w="359"/>
        <w:gridCol w:w="359"/>
        <w:gridCol w:w="359"/>
        <w:gridCol w:w="359"/>
        <w:gridCol w:w="647"/>
      </w:tblGrid>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6.3</w:t>
            </w: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demonstrate the ability to establish a positive practice strategy that encourages clients to be equal partners in the treatment planning process.</w:t>
            </w: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bl>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tbl>
      <w:tblPr>
        <w:tblW w:w="0" w:type="auto"/>
        <w:tblLook w:val="04A0" w:firstRow="1" w:lastRow="0" w:firstColumn="1" w:lastColumn="0" w:noHBand="0" w:noVBand="1"/>
      </w:tblPr>
      <w:tblGrid>
        <w:gridCol w:w="9360"/>
      </w:tblGrid>
      <w:tr w:rsidR="00F253E6" w:rsidRPr="00F253E6" w:rsidTr="00FA2C10">
        <w:tc>
          <w:tcPr>
            <w:tcW w:w="957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b/>
                <w:kern w:val="28"/>
                <w:sz w:val="24"/>
                <w:szCs w:val="24"/>
              </w:rPr>
              <w:t>COMPETENCY #7</w:t>
            </w:r>
            <w:r w:rsidRPr="00F253E6">
              <w:rPr>
                <w:rFonts w:ascii="Times New Roman" w:eastAsia="MS Mincho" w:hAnsi="Times New Roman" w:cs="Times New Roman"/>
                <w:kern w:val="28"/>
                <w:sz w:val="24"/>
                <w:szCs w:val="24"/>
              </w:rPr>
              <w:t xml:space="preserve">: </w:t>
            </w:r>
            <w:r w:rsidRPr="00F253E6">
              <w:rPr>
                <w:rFonts w:ascii="Times New Roman" w:eastAsia="MS Mincho" w:hAnsi="Times New Roman" w:cs="Times New Roman"/>
                <w:b/>
                <w:kern w:val="28"/>
                <w:sz w:val="24"/>
                <w:szCs w:val="24"/>
              </w:rPr>
              <w:t xml:space="preserve">Student will </w:t>
            </w:r>
            <w:r w:rsidRPr="00F253E6">
              <w:rPr>
                <w:rFonts w:ascii="Times New Roman" w:eastAsia="Times New Roman" w:hAnsi="Times New Roman" w:cs="Times New Roman"/>
                <w:b/>
                <w:bCs/>
                <w:color w:val="000000"/>
                <w:sz w:val="24"/>
                <w:szCs w:val="24"/>
              </w:rPr>
              <w:t>Assess Individuals, Families, Groups, Organization, and Communities</w:t>
            </w:r>
          </w:p>
        </w:tc>
      </w:tr>
    </w:tbl>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tbl>
      <w:tblPr>
        <w:tblW w:w="0" w:type="auto"/>
        <w:tblInd w:w="-5" w:type="dxa"/>
        <w:tblLook w:val="04A0" w:firstRow="1" w:lastRow="0" w:firstColumn="1" w:lastColumn="0" w:noHBand="0" w:noVBand="1"/>
      </w:tblPr>
      <w:tblGrid>
        <w:gridCol w:w="516"/>
        <w:gridCol w:w="6392"/>
        <w:gridCol w:w="359"/>
        <w:gridCol w:w="359"/>
        <w:gridCol w:w="359"/>
        <w:gridCol w:w="359"/>
        <w:gridCol w:w="359"/>
        <w:gridCol w:w="647"/>
      </w:tblGrid>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7.5</w:t>
            </w: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identify and assess the strengths, needs, and resiliencies of clients and constituencies</w:t>
            </w: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bl>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tbl>
      <w:tblPr>
        <w:tblW w:w="0" w:type="auto"/>
        <w:tblLook w:val="04A0" w:firstRow="1" w:lastRow="0" w:firstColumn="1" w:lastColumn="0" w:noHBand="0" w:noVBand="1"/>
      </w:tblPr>
      <w:tblGrid>
        <w:gridCol w:w="9360"/>
      </w:tblGrid>
      <w:tr w:rsidR="00F253E6" w:rsidRPr="00F253E6" w:rsidTr="00FA2C10">
        <w:tc>
          <w:tcPr>
            <w:tcW w:w="9576" w:type="dxa"/>
            <w:shd w:val="clear" w:color="auto" w:fill="auto"/>
          </w:tcPr>
          <w:p w:rsidR="00F253E6" w:rsidRPr="00F253E6" w:rsidRDefault="00F253E6" w:rsidP="00F253E6">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4"/>
                <w:szCs w:val="24"/>
              </w:rPr>
            </w:pPr>
            <w:r w:rsidRPr="00F253E6">
              <w:rPr>
                <w:rFonts w:ascii="Times New Roman" w:eastAsia="MS Mincho" w:hAnsi="Times New Roman" w:cs="Times New Roman"/>
                <w:b/>
                <w:kern w:val="28"/>
                <w:sz w:val="24"/>
                <w:szCs w:val="24"/>
              </w:rPr>
              <w:t>COMPETENCY #8:</w:t>
            </w:r>
            <w:r w:rsidRPr="00F253E6">
              <w:rPr>
                <w:rFonts w:ascii="Times New Roman" w:eastAsia="MS Mincho" w:hAnsi="Times New Roman" w:cs="Times New Roman"/>
                <w:kern w:val="28"/>
                <w:sz w:val="24"/>
                <w:szCs w:val="24"/>
              </w:rPr>
              <w:t xml:space="preserve"> </w:t>
            </w:r>
            <w:r w:rsidRPr="00F253E6">
              <w:rPr>
                <w:rFonts w:ascii="Times New Roman" w:eastAsia="MS Mincho" w:hAnsi="Times New Roman" w:cs="Times New Roman"/>
                <w:b/>
                <w:kern w:val="28"/>
                <w:sz w:val="24"/>
                <w:szCs w:val="24"/>
              </w:rPr>
              <w:t>Student will</w:t>
            </w:r>
            <w:r w:rsidRPr="00F253E6">
              <w:rPr>
                <w:rFonts w:ascii="Times New Roman" w:eastAsia="MS Mincho" w:hAnsi="Times New Roman" w:cs="Times New Roman"/>
                <w:kern w:val="28"/>
                <w:sz w:val="24"/>
                <w:szCs w:val="24"/>
              </w:rPr>
              <w:t xml:space="preserve"> </w:t>
            </w:r>
            <w:r w:rsidRPr="00F253E6">
              <w:rPr>
                <w:rFonts w:ascii="Times New Roman" w:eastAsia="Times New Roman" w:hAnsi="Times New Roman" w:cs="Times New Roman"/>
                <w:b/>
                <w:bCs/>
                <w:color w:val="000000"/>
                <w:sz w:val="24"/>
                <w:szCs w:val="24"/>
              </w:rPr>
              <w:t>Intervene with individuals, Families, Groups, Organizations, and Communities</w:t>
            </w:r>
          </w:p>
        </w:tc>
      </w:tr>
    </w:tbl>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tbl>
      <w:tblPr>
        <w:tblW w:w="0" w:type="auto"/>
        <w:tblInd w:w="-5" w:type="dxa"/>
        <w:tblLook w:val="04A0" w:firstRow="1" w:lastRow="0" w:firstColumn="1" w:lastColumn="0" w:noHBand="0" w:noVBand="1"/>
      </w:tblPr>
      <w:tblGrid>
        <w:gridCol w:w="516"/>
        <w:gridCol w:w="6392"/>
        <w:gridCol w:w="359"/>
        <w:gridCol w:w="359"/>
        <w:gridCol w:w="359"/>
        <w:gridCol w:w="359"/>
        <w:gridCol w:w="359"/>
        <w:gridCol w:w="647"/>
      </w:tblGrid>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8.5</w:t>
            </w: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demonstrate respect and appreciation for vulnerable and/or at-risk families and constituencies through use of empowering intervention strategies.</w:t>
            </w: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8.6</w:t>
            </w: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advocate and assist clients to identify and access inter-professional and or intra-professional collaborative resources to address identified needs.</w:t>
            </w: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bl>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tbl>
      <w:tblPr>
        <w:tblW w:w="0" w:type="auto"/>
        <w:tblLook w:val="04A0" w:firstRow="1" w:lastRow="0" w:firstColumn="1" w:lastColumn="0" w:noHBand="0" w:noVBand="1"/>
      </w:tblPr>
      <w:tblGrid>
        <w:gridCol w:w="8856"/>
      </w:tblGrid>
      <w:tr w:rsidR="00F253E6" w:rsidRPr="00F253E6" w:rsidTr="00FA2C10">
        <w:tc>
          <w:tcPr>
            <w:tcW w:w="885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b/>
                <w:kern w:val="28"/>
                <w:sz w:val="24"/>
                <w:szCs w:val="24"/>
              </w:rPr>
              <w:t>COMPETENCY #9 Student will</w:t>
            </w:r>
            <w:r w:rsidRPr="00F253E6">
              <w:rPr>
                <w:rFonts w:ascii="Times New Roman" w:eastAsia="MS Mincho" w:hAnsi="Times New Roman" w:cs="Times New Roman"/>
                <w:kern w:val="28"/>
                <w:sz w:val="24"/>
                <w:szCs w:val="24"/>
              </w:rPr>
              <w:t xml:space="preserve"> </w:t>
            </w:r>
            <w:r w:rsidRPr="00F253E6">
              <w:rPr>
                <w:rFonts w:ascii="Times New Roman" w:eastAsia="Times New Roman" w:hAnsi="Times New Roman" w:cs="Times New Roman"/>
                <w:b/>
                <w:bCs/>
                <w:color w:val="000000"/>
                <w:sz w:val="24"/>
                <w:szCs w:val="24"/>
              </w:rPr>
              <w:t>Evaluate Practice with Individuals, Families, Groups, Organizations, and Communities</w:t>
            </w:r>
          </w:p>
        </w:tc>
      </w:tr>
    </w:tbl>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tbl>
      <w:tblPr>
        <w:tblW w:w="0" w:type="auto"/>
        <w:tblInd w:w="-5" w:type="dxa"/>
        <w:tblLook w:val="04A0" w:firstRow="1" w:lastRow="0" w:firstColumn="1" w:lastColumn="0" w:noHBand="0" w:noVBand="1"/>
      </w:tblPr>
      <w:tblGrid>
        <w:gridCol w:w="516"/>
        <w:gridCol w:w="6392"/>
        <w:gridCol w:w="359"/>
        <w:gridCol w:w="359"/>
        <w:gridCol w:w="359"/>
        <w:gridCol w:w="359"/>
        <w:gridCol w:w="359"/>
        <w:gridCol w:w="647"/>
      </w:tblGrid>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9.5</w:t>
            </w: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demonstrate an understanding of how policy informs the way in which evaluative tools are used in child and family welfare settings.</w:t>
            </w: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9.6</w:t>
            </w: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effectively use evaluative tools to monitor and track clients and constituencies progress.</w:t>
            </w: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lastRenderedPageBreak/>
              <w:t>9.7</w:t>
            </w: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 xml:space="preserve">interpret evaluation findings of </w:t>
            </w:r>
            <w:proofErr w:type="gramStart"/>
            <w:r w:rsidRPr="00F253E6">
              <w:rPr>
                <w:rFonts w:ascii="Times New Roman" w:eastAsia="MS Mincho" w:hAnsi="Times New Roman" w:cs="Times New Roman"/>
                <w:kern w:val="28"/>
                <w:sz w:val="24"/>
                <w:szCs w:val="24"/>
              </w:rPr>
              <w:t>clients</w:t>
            </w:r>
            <w:proofErr w:type="gramEnd"/>
            <w:r w:rsidRPr="00F253E6">
              <w:rPr>
                <w:rFonts w:ascii="Times New Roman" w:eastAsia="MS Mincho" w:hAnsi="Times New Roman" w:cs="Times New Roman"/>
                <w:kern w:val="28"/>
                <w:sz w:val="24"/>
                <w:szCs w:val="24"/>
              </w:rPr>
              <w:t xml:space="preserve"> systems and constituencies, and use the findings to assist clients and constituencies in goal setting.</w:t>
            </w: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bl>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jc w:val="center"/>
        <w:textAlignment w:val="baseline"/>
        <w:rPr>
          <w:rFonts w:ascii="Times New Roman" w:eastAsia="Times New Roman" w:hAnsi="Times New Roman" w:cs="Times New Roman"/>
          <w:i/>
          <w:noProof/>
          <w:sz w:val="24"/>
          <w:szCs w:val="24"/>
        </w:rPr>
      </w:pPr>
      <w:r w:rsidRPr="00F253E6">
        <w:rPr>
          <w:rFonts w:ascii="Times New Roman" w:eastAsia="Times New Roman" w:hAnsi="Times New Roman" w:cs="Times New Roman"/>
          <w:noProof/>
          <w:sz w:val="24"/>
          <w:szCs w:val="24"/>
        </w:rPr>
        <w:br w:type="page"/>
      </w:r>
      <w:r w:rsidRPr="00F253E6">
        <w:rPr>
          <w:rFonts w:ascii="Times New Roman" w:eastAsia="Times New Roman" w:hAnsi="Times New Roman" w:cs="Times New Roman"/>
          <w:i/>
          <w:noProof/>
          <w:sz w:val="24"/>
          <w:szCs w:val="24"/>
        </w:rPr>
        <w:lastRenderedPageBreak/>
        <w:t xml:space="preserve">Please identify and indicate assignments specifically for the  </w:t>
      </w:r>
      <w:r w:rsidRPr="00F253E6">
        <w:rPr>
          <w:rFonts w:ascii="Times New Roman" w:eastAsia="Times New Roman" w:hAnsi="Times New Roman" w:cs="Times New Roman"/>
          <w:b/>
          <w:i/>
          <w:noProof/>
          <w:sz w:val="24"/>
          <w:szCs w:val="24"/>
          <w:u w:val="single"/>
        </w:rPr>
        <w:t>Concentration</w:t>
      </w:r>
      <w:r w:rsidRPr="00F253E6">
        <w:rPr>
          <w:rFonts w:ascii="Times New Roman" w:eastAsia="Times New Roman" w:hAnsi="Times New Roman" w:cs="Times New Roman"/>
          <w:i/>
          <w:noProof/>
          <w:sz w:val="24"/>
          <w:szCs w:val="24"/>
          <w:u w:val="single"/>
        </w:rPr>
        <w:t xml:space="preserve"> </w:t>
      </w:r>
      <w:r w:rsidRPr="00F253E6">
        <w:rPr>
          <w:rFonts w:ascii="Times New Roman" w:eastAsia="Times New Roman" w:hAnsi="Times New Roman" w:cs="Times New Roman"/>
          <w:i/>
          <w:noProof/>
          <w:sz w:val="24"/>
          <w:szCs w:val="24"/>
        </w:rPr>
        <w:t>areas</w:t>
      </w:r>
    </w:p>
    <w:p w:rsidR="00F253E6" w:rsidRPr="00F253E6" w:rsidRDefault="00F253E6" w:rsidP="00F253E6">
      <w:pPr>
        <w:spacing w:after="200" w:line="276" w:lineRule="auto"/>
        <w:jc w:val="center"/>
        <w:rPr>
          <w:rFonts w:ascii="Times New Roman" w:eastAsia="Times New Roman" w:hAnsi="Times New Roman" w:cs="Times New Roman"/>
          <w:b/>
          <w:noProof/>
          <w:sz w:val="24"/>
          <w:szCs w:val="24"/>
          <w:u w:val="single"/>
        </w:rPr>
      </w:pPr>
      <w:r w:rsidRPr="00F253E6">
        <w:rPr>
          <w:rFonts w:ascii="Times New Roman" w:eastAsia="Times New Roman" w:hAnsi="Times New Roman" w:cs="Times New Roman"/>
          <w:b/>
          <w:noProof/>
          <w:sz w:val="24"/>
          <w:szCs w:val="24"/>
          <w:u w:val="single"/>
        </w:rPr>
        <w:t>Community Mental Health Concentration (only)</w:t>
      </w:r>
    </w:p>
    <w:tbl>
      <w:tblPr>
        <w:tblW w:w="0" w:type="auto"/>
        <w:tblInd w:w="-5" w:type="dxa"/>
        <w:tblLook w:val="04A0" w:firstRow="1" w:lastRow="0" w:firstColumn="1" w:lastColumn="0" w:noHBand="0" w:noVBand="1"/>
      </w:tblPr>
      <w:tblGrid>
        <w:gridCol w:w="516"/>
        <w:gridCol w:w="5927"/>
        <w:gridCol w:w="356"/>
        <w:gridCol w:w="356"/>
        <w:gridCol w:w="356"/>
        <w:gridCol w:w="356"/>
        <w:gridCol w:w="356"/>
        <w:gridCol w:w="640"/>
      </w:tblGrid>
      <w:tr w:rsidR="00F253E6" w:rsidRPr="00F253E6" w:rsidTr="00FA2C10">
        <w:tc>
          <w:tcPr>
            <w:tcW w:w="8861" w:type="dxa"/>
            <w:gridSpan w:val="8"/>
            <w:shd w:val="clear" w:color="auto" w:fill="auto"/>
          </w:tcPr>
          <w:p w:rsidR="00F253E6" w:rsidRPr="00F253E6" w:rsidRDefault="00F253E6" w:rsidP="00F253E6">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4"/>
                <w:szCs w:val="24"/>
              </w:rPr>
            </w:pPr>
            <w:r w:rsidRPr="00F253E6">
              <w:rPr>
                <w:rFonts w:ascii="Times New Roman" w:eastAsia="MS Mincho" w:hAnsi="Times New Roman" w:cs="Times New Roman"/>
                <w:b/>
                <w:kern w:val="28"/>
                <w:sz w:val="24"/>
                <w:szCs w:val="24"/>
              </w:rPr>
              <w:t>COMPETENCY #5:</w:t>
            </w:r>
            <w:r w:rsidRPr="00F253E6">
              <w:rPr>
                <w:rFonts w:ascii="Times New Roman" w:eastAsia="Times New Roman" w:hAnsi="Times New Roman" w:cs="Times New Roman"/>
                <w:noProof/>
                <w:sz w:val="24"/>
                <w:szCs w:val="24"/>
              </w:rPr>
              <w:t xml:space="preserve"> </w:t>
            </w:r>
            <w:r w:rsidRPr="00F253E6">
              <w:rPr>
                <w:rFonts w:ascii="Times New Roman" w:eastAsia="Times New Roman" w:hAnsi="Times New Roman" w:cs="Times New Roman"/>
                <w:b/>
                <w:noProof/>
                <w:sz w:val="24"/>
                <w:szCs w:val="24"/>
              </w:rPr>
              <w:t xml:space="preserve">Student will </w:t>
            </w:r>
            <w:r w:rsidRPr="00F253E6">
              <w:rPr>
                <w:rFonts w:ascii="Times New Roman" w:eastAsia="MS Mincho" w:hAnsi="Times New Roman" w:cs="Times New Roman"/>
                <w:b/>
                <w:kern w:val="28"/>
                <w:sz w:val="24"/>
                <w:szCs w:val="24"/>
              </w:rPr>
              <w:t>Engage in Policy Practice</w:t>
            </w:r>
          </w:p>
        </w:tc>
      </w:tr>
      <w:tr w:rsidR="00F253E6" w:rsidRPr="00F253E6" w:rsidTr="00FA2C10">
        <w:tc>
          <w:tcPr>
            <w:tcW w:w="514"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5.4</w:t>
            </w:r>
          </w:p>
        </w:tc>
        <w:tc>
          <w:tcPr>
            <w:tcW w:w="592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communicate their knowledge of how current mental health policies effect service delivery in a mental health setting.</w:t>
            </w: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0"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r w:rsidR="00F253E6" w:rsidRPr="00F253E6" w:rsidTr="00FA2C10">
        <w:tc>
          <w:tcPr>
            <w:tcW w:w="514"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5.5</w:t>
            </w:r>
          </w:p>
        </w:tc>
        <w:tc>
          <w:tcPr>
            <w:tcW w:w="592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interpret and educate clients on agency policies regarding service delivery in a mental health setting.</w:t>
            </w:r>
          </w:p>
        </w:tc>
        <w:tc>
          <w:tcPr>
            <w:tcW w:w="35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0"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r w:rsidR="00F253E6" w:rsidRPr="00F253E6" w:rsidTr="00FA2C10">
        <w:tc>
          <w:tcPr>
            <w:tcW w:w="514"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592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0"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bl>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b/>
          <w:noProof/>
          <w:sz w:val="24"/>
          <w:szCs w:val="24"/>
          <w:u w:val="single"/>
        </w:rPr>
      </w:pPr>
    </w:p>
    <w:tbl>
      <w:tblPr>
        <w:tblW w:w="0" w:type="auto"/>
        <w:tblInd w:w="-5" w:type="dxa"/>
        <w:tblLook w:val="04A0" w:firstRow="1" w:lastRow="0" w:firstColumn="1" w:lastColumn="0" w:noHBand="0" w:noVBand="1"/>
      </w:tblPr>
      <w:tblGrid>
        <w:gridCol w:w="516"/>
        <w:gridCol w:w="7056"/>
        <w:gridCol w:w="278"/>
        <w:gridCol w:w="279"/>
        <w:gridCol w:w="279"/>
        <w:gridCol w:w="279"/>
        <w:gridCol w:w="279"/>
        <w:gridCol w:w="399"/>
      </w:tblGrid>
      <w:tr w:rsidR="00F253E6" w:rsidRPr="00F253E6" w:rsidTr="00FA2C10">
        <w:tc>
          <w:tcPr>
            <w:tcW w:w="9350" w:type="dxa"/>
            <w:gridSpan w:val="8"/>
            <w:shd w:val="clear" w:color="auto" w:fill="auto"/>
          </w:tcPr>
          <w:p w:rsidR="00F253E6" w:rsidRPr="00F253E6" w:rsidRDefault="00F253E6" w:rsidP="00F253E6">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4"/>
                <w:szCs w:val="24"/>
              </w:rPr>
            </w:pPr>
            <w:r w:rsidRPr="00F253E6">
              <w:rPr>
                <w:rFonts w:ascii="Times New Roman" w:eastAsia="MS Mincho" w:hAnsi="Times New Roman" w:cs="Times New Roman"/>
                <w:b/>
                <w:kern w:val="28"/>
                <w:sz w:val="24"/>
                <w:szCs w:val="24"/>
              </w:rPr>
              <w:t>COMPETENCY #6</w:t>
            </w:r>
            <w:r w:rsidRPr="00F253E6">
              <w:rPr>
                <w:rFonts w:ascii="Times New Roman" w:eastAsia="MS Mincho" w:hAnsi="Times New Roman" w:cs="Times New Roman"/>
                <w:kern w:val="28"/>
                <w:sz w:val="24"/>
                <w:szCs w:val="24"/>
              </w:rPr>
              <w:t xml:space="preserve">: </w:t>
            </w:r>
            <w:r w:rsidRPr="00F253E6">
              <w:rPr>
                <w:rFonts w:ascii="Times New Roman" w:eastAsia="MS Mincho" w:hAnsi="Times New Roman" w:cs="Times New Roman"/>
                <w:b/>
                <w:kern w:val="28"/>
                <w:sz w:val="24"/>
                <w:szCs w:val="24"/>
              </w:rPr>
              <w:t xml:space="preserve">Student will </w:t>
            </w:r>
            <w:r w:rsidRPr="00F253E6">
              <w:rPr>
                <w:rFonts w:ascii="Times New Roman" w:eastAsia="Times New Roman" w:hAnsi="Times New Roman" w:cs="Times New Roman"/>
                <w:b/>
                <w:bCs/>
                <w:color w:val="000000"/>
                <w:sz w:val="24"/>
                <w:szCs w:val="24"/>
              </w:rPr>
              <w:t>Engage with Individuals, Families, Groups, Organizations, and Communities</w:t>
            </w: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6.3</w:t>
            </w:r>
          </w:p>
        </w:tc>
        <w:tc>
          <w:tcPr>
            <w:tcW w:w="6392" w:type="dxa"/>
            <w:shd w:val="clear" w:color="auto" w:fill="auto"/>
          </w:tcPr>
          <w:p w:rsidR="00F253E6" w:rsidRPr="00F253E6" w:rsidRDefault="00F253E6" w:rsidP="00F253E6">
            <w:pPr>
              <w:widowControl w:val="0"/>
              <w:pBdr>
                <w:bottom w:val="single" w:sz="12" w:space="1" w:color="auto"/>
              </w:pBdr>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demonstrate an understanding of practice theories and evidence based techniques appropriate for effective therapeutic interventions with clients and constituencies.</w:t>
            </w:r>
          </w:p>
          <w:p w:rsidR="00F253E6" w:rsidRPr="00F253E6" w:rsidRDefault="00F253E6" w:rsidP="00F253E6">
            <w:pPr>
              <w:widowControl w:val="0"/>
              <w:pBdr>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_________________________________________________________</w:t>
            </w: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bl>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b/>
          <w:noProof/>
          <w:sz w:val="24"/>
          <w:szCs w:val="24"/>
          <w:u w:val="single"/>
        </w:rPr>
      </w:pPr>
    </w:p>
    <w:tbl>
      <w:tblPr>
        <w:tblW w:w="0" w:type="auto"/>
        <w:tblInd w:w="-5" w:type="dxa"/>
        <w:tblLook w:val="04A0" w:firstRow="1" w:lastRow="0" w:firstColumn="1" w:lastColumn="0" w:noHBand="0" w:noVBand="1"/>
      </w:tblPr>
      <w:tblGrid>
        <w:gridCol w:w="516"/>
        <w:gridCol w:w="6392"/>
        <w:gridCol w:w="359"/>
        <w:gridCol w:w="359"/>
        <w:gridCol w:w="359"/>
        <w:gridCol w:w="359"/>
        <w:gridCol w:w="359"/>
        <w:gridCol w:w="647"/>
      </w:tblGrid>
      <w:tr w:rsidR="00F253E6" w:rsidRPr="00F253E6" w:rsidTr="00FA2C10">
        <w:tc>
          <w:tcPr>
            <w:tcW w:w="9350" w:type="dxa"/>
            <w:gridSpan w:val="8"/>
            <w:shd w:val="clear" w:color="auto" w:fill="auto"/>
          </w:tcPr>
          <w:p w:rsidR="00F253E6" w:rsidRPr="00F253E6" w:rsidRDefault="00F253E6" w:rsidP="00F253E6">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4"/>
                <w:szCs w:val="24"/>
              </w:rPr>
            </w:pPr>
            <w:r w:rsidRPr="00F253E6">
              <w:rPr>
                <w:rFonts w:ascii="Times New Roman" w:eastAsia="MS Mincho" w:hAnsi="Times New Roman" w:cs="Times New Roman"/>
                <w:b/>
                <w:kern w:val="28"/>
                <w:sz w:val="24"/>
                <w:szCs w:val="24"/>
              </w:rPr>
              <w:t>COMPETENCY #7</w:t>
            </w:r>
            <w:r w:rsidRPr="00F253E6">
              <w:rPr>
                <w:rFonts w:ascii="Times New Roman" w:eastAsia="MS Mincho" w:hAnsi="Times New Roman" w:cs="Times New Roman"/>
                <w:kern w:val="28"/>
                <w:sz w:val="24"/>
                <w:szCs w:val="24"/>
              </w:rPr>
              <w:t xml:space="preserve">: </w:t>
            </w:r>
            <w:r w:rsidRPr="00F253E6">
              <w:rPr>
                <w:rFonts w:ascii="Times New Roman" w:eastAsia="MS Mincho" w:hAnsi="Times New Roman" w:cs="Times New Roman"/>
                <w:b/>
                <w:kern w:val="28"/>
                <w:sz w:val="24"/>
                <w:szCs w:val="24"/>
              </w:rPr>
              <w:t xml:space="preserve">Student will </w:t>
            </w:r>
            <w:r w:rsidRPr="00F253E6">
              <w:rPr>
                <w:rFonts w:ascii="Times New Roman" w:eastAsia="Times New Roman" w:hAnsi="Times New Roman" w:cs="Times New Roman"/>
                <w:b/>
                <w:bCs/>
                <w:color w:val="000000"/>
                <w:sz w:val="24"/>
                <w:szCs w:val="24"/>
              </w:rPr>
              <w:t>Assess with Individuals, Families, Groups, Organizations, and Communities</w:t>
            </w: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7.5</w:t>
            </w: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demonstrate effective use of assessment tools within the service delivery setting (Ex PHQ-9, MDS, DSM V, Mini Mental etc.)</w:t>
            </w: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7.6</w:t>
            </w: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use inter-professional and or intra-professional collaborations in order to achieve positive practice outcomes for clients and constituencies.</w:t>
            </w: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lastRenderedPageBreak/>
              <w:t>7.7</w:t>
            </w: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demonstrate a working knowledge of the major modalities of treatment currently available for common mental health disorders and the efficacy of such treatments.</w:t>
            </w: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bl>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b/>
          <w:noProof/>
          <w:sz w:val="24"/>
          <w:szCs w:val="24"/>
          <w:u w:val="single"/>
        </w:rPr>
      </w:pPr>
    </w:p>
    <w:tbl>
      <w:tblPr>
        <w:tblW w:w="0" w:type="auto"/>
        <w:tblInd w:w="-5" w:type="dxa"/>
        <w:tblLook w:val="04A0" w:firstRow="1" w:lastRow="0" w:firstColumn="1" w:lastColumn="0" w:noHBand="0" w:noVBand="1"/>
      </w:tblPr>
      <w:tblGrid>
        <w:gridCol w:w="516"/>
        <w:gridCol w:w="6392"/>
        <w:gridCol w:w="359"/>
        <w:gridCol w:w="359"/>
        <w:gridCol w:w="359"/>
        <w:gridCol w:w="359"/>
        <w:gridCol w:w="359"/>
        <w:gridCol w:w="647"/>
      </w:tblGrid>
      <w:tr w:rsidR="00F253E6" w:rsidRPr="00F253E6" w:rsidTr="00FA2C10">
        <w:tc>
          <w:tcPr>
            <w:tcW w:w="9350" w:type="dxa"/>
            <w:gridSpan w:val="8"/>
            <w:shd w:val="clear" w:color="auto" w:fill="auto"/>
          </w:tcPr>
          <w:p w:rsidR="00F253E6" w:rsidRPr="00F253E6" w:rsidRDefault="00F253E6" w:rsidP="00F253E6">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4"/>
                <w:szCs w:val="24"/>
              </w:rPr>
            </w:pPr>
            <w:r w:rsidRPr="00F253E6">
              <w:rPr>
                <w:rFonts w:ascii="Times New Roman" w:eastAsia="MS Mincho" w:hAnsi="Times New Roman" w:cs="Times New Roman"/>
                <w:b/>
                <w:kern w:val="28"/>
                <w:sz w:val="24"/>
                <w:szCs w:val="24"/>
              </w:rPr>
              <w:t>COMPETENCY #8</w:t>
            </w:r>
            <w:r w:rsidRPr="00F253E6">
              <w:rPr>
                <w:rFonts w:ascii="Times New Roman" w:eastAsia="MS Mincho" w:hAnsi="Times New Roman" w:cs="Times New Roman"/>
                <w:kern w:val="28"/>
                <w:sz w:val="24"/>
                <w:szCs w:val="24"/>
              </w:rPr>
              <w:t xml:space="preserve">: </w:t>
            </w:r>
            <w:r w:rsidRPr="00F253E6">
              <w:rPr>
                <w:rFonts w:ascii="Times New Roman" w:eastAsia="MS Mincho" w:hAnsi="Times New Roman" w:cs="Times New Roman"/>
                <w:b/>
                <w:kern w:val="28"/>
                <w:sz w:val="24"/>
                <w:szCs w:val="24"/>
              </w:rPr>
              <w:t xml:space="preserve">Student will </w:t>
            </w:r>
            <w:r w:rsidRPr="00F253E6">
              <w:rPr>
                <w:rFonts w:ascii="Times New Roman" w:eastAsia="Times New Roman" w:hAnsi="Times New Roman" w:cs="Times New Roman"/>
                <w:b/>
                <w:bCs/>
                <w:color w:val="000000"/>
                <w:sz w:val="24"/>
                <w:szCs w:val="24"/>
              </w:rPr>
              <w:t>Intervene with Individuals, Families, Groups, Organizations, and Communities</w:t>
            </w: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8.5</w:t>
            </w: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 xml:space="preserve">demonstrate their understanding of the ecological perspective, problem-solving process and empowerment perspective (EPPSE framework), and strength perspective by applying it to social work practice in a mental health service delivery setting. </w:t>
            </w: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8.6</w:t>
            </w: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identify and link clients to essential mental health resources in the community.</w:t>
            </w: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8.7</w:t>
            </w: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successfully terminate services.</w:t>
            </w: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bl>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b/>
          <w:noProof/>
          <w:sz w:val="24"/>
          <w:szCs w:val="24"/>
          <w:u w:val="single"/>
        </w:rPr>
      </w:pPr>
    </w:p>
    <w:tbl>
      <w:tblPr>
        <w:tblW w:w="0" w:type="auto"/>
        <w:tblInd w:w="-5" w:type="dxa"/>
        <w:tblLook w:val="04A0" w:firstRow="1" w:lastRow="0" w:firstColumn="1" w:lastColumn="0" w:noHBand="0" w:noVBand="1"/>
      </w:tblPr>
      <w:tblGrid>
        <w:gridCol w:w="516"/>
        <w:gridCol w:w="6392"/>
        <w:gridCol w:w="359"/>
        <w:gridCol w:w="359"/>
        <w:gridCol w:w="359"/>
        <w:gridCol w:w="359"/>
        <w:gridCol w:w="359"/>
        <w:gridCol w:w="647"/>
      </w:tblGrid>
      <w:tr w:rsidR="00F253E6" w:rsidRPr="00F253E6" w:rsidTr="00FA2C10">
        <w:tc>
          <w:tcPr>
            <w:tcW w:w="9350" w:type="dxa"/>
            <w:gridSpan w:val="8"/>
            <w:shd w:val="clear" w:color="auto" w:fill="auto"/>
          </w:tcPr>
          <w:p w:rsidR="00F253E6" w:rsidRPr="00F253E6" w:rsidRDefault="00F253E6" w:rsidP="00F253E6">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4"/>
                <w:szCs w:val="24"/>
              </w:rPr>
            </w:pPr>
            <w:r w:rsidRPr="00F253E6">
              <w:rPr>
                <w:rFonts w:ascii="Times New Roman" w:eastAsia="MS Mincho" w:hAnsi="Times New Roman" w:cs="Times New Roman"/>
                <w:b/>
                <w:kern w:val="28"/>
                <w:sz w:val="24"/>
                <w:szCs w:val="24"/>
              </w:rPr>
              <w:t>COMPETENCY #9</w:t>
            </w:r>
            <w:r w:rsidRPr="00F253E6">
              <w:rPr>
                <w:rFonts w:ascii="Times New Roman" w:eastAsia="MS Mincho" w:hAnsi="Times New Roman" w:cs="Times New Roman"/>
                <w:kern w:val="28"/>
                <w:sz w:val="24"/>
                <w:szCs w:val="24"/>
              </w:rPr>
              <w:t>:</w:t>
            </w:r>
            <w:r w:rsidRPr="00F253E6">
              <w:rPr>
                <w:rFonts w:ascii="Times New Roman" w:eastAsia="MS Mincho" w:hAnsi="Times New Roman" w:cs="Times New Roman"/>
                <w:b/>
                <w:kern w:val="28"/>
                <w:sz w:val="24"/>
                <w:szCs w:val="24"/>
              </w:rPr>
              <w:t xml:space="preserve"> Student will </w:t>
            </w:r>
            <w:r w:rsidRPr="00F253E6">
              <w:rPr>
                <w:rFonts w:ascii="Times New Roman" w:eastAsia="Times New Roman" w:hAnsi="Times New Roman" w:cs="Times New Roman"/>
                <w:b/>
                <w:bCs/>
                <w:color w:val="000000"/>
                <w:sz w:val="24"/>
                <w:szCs w:val="24"/>
              </w:rPr>
              <w:t>Evaluate with Individuals, Families, Groups, Organizations, and Communities</w:t>
            </w: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9.5</w:t>
            </w: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demonstrate an understanding of the relationship between evaluative tools and policy requirements in mental health service delivery settings, and how this relationship impacts service delivery to clients.</w:t>
            </w:r>
          </w:p>
          <w:p w:rsidR="00F253E6" w:rsidRPr="00F253E6" w:rsidRDefault="00F253E6" w:rsidP="00F253E6">
            <w:pPr>
              <w:widowControl w:val="0"/>
              <w:pBdr>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9.6</w:t>
            </w: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r w:rsidRPr="00F253E6">
              <w:rPr>
                <w:rFonts w:ascii="Times New Roman" w:eastAsia="MS Mincho" w:hAnsi="Times New Roman" w:cs="Times New Roman"/>
                <w:kern w:val="28"/>
                <w:sz w:val="24"/>
                <w:szCs w:val="24"/>
              </w:rPr>
              <w:t xml:space="preserve">interpret evaluation findings of </w:t>
            </w:r>
            <w:proofErr w:type="gramStart"/>
            <w:r w:rsidRPr="00F253E6">
              <w:rPr>
                <w:rFonts w:ascii="Times New Roman" w:eastAsia="MS Mincho" w:hAnsi="Times New Roman" w:cs="Times New Roman"/>
                <w:kern w:val="28"/>
                <w:sz w:val="24"/>
                <w:szCs w:val="24"/>
              </w:rPr>
              <w:t>clients</w:t>
            </w:r>
            <w:proofErr w:type="gramEnd"/>
            <w:r w:rsidRPr="00F253E6">
              <w:rPr>
                <w:rFonts w:ascii="Times New Roman" w:eastAsia="MS Mincho" w:hAnsi="Times New Roman" w:cs="Times New Roman"/>
                <w:kern w:val="28"/>
                <w:sz w:val="24"/>
                <w:szCs w:val="24"/>
              </w:rPr>
              <w:t xml:space="preserve"> systems and constituencies, and use the findings to assist clients and constituencies in goal setting.</w:t>
            </w: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pBdr>
                <w:top w:val="single" w:sz="12" w:space="1" w:color="auto"/>
                <w:bottom w:val="single" w:sz="12" w:space="1" w:color="auto"/>
              </w:pBdr>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r w:rsidR="00F253E6" w:rsidRPr="00F253E6" w:rsidTr="00FA2C10">
        <w:tc>
          <w:tcPr>
            <w:tcW w:w="516"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392"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359"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c>
          <w:tcPr>
            <w:tcW w:w="647" w:type="dxa"/>
            <w:shd w:val="clear" w:color="auto" w:fill="auto"/>
          </w:tcPr>
          <w:p w:rsidR="00F253E6" w:rsidRPr="00F253E6" w:rsidRDefault="00F253E6" w:rsidP="00F253E6">
            <w:pPr>
              <w:widowControl w:val="0"/>
              <w:overflowPunct w:val="0"/>
              <w:adjustRightInd w:val="0"/>
              <w:spacing w:after="0" w:line="240" w:lineRule="auto"/>
              <w:rPr>
                <w:rFonts w:ascii="Times New Roman" w:eastAsia="MS Mincho" w:hAnsi="Times New Roman" w:cs="Times New Roman"/>
                <w:kern w:val="28"/>
                <w:sz w:val="24"/>
                <w:szCs w:val="24"/>
              </w:rPr>
            </w:pPr>
          </w:p>
        </w:tc>
      </w:tr>
    </w:tbl>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___________________________</w:t>
      </w:r>
      <w:r w:rsidRPr="00F253E6">
        <w:rPr>
          <w:rFonts w:ascii="Times New Roman" w:eastAsia="Batang" w:hAnsi="Times New Roman" w:cs="Times New Roman"/>
          <w:sz w:val="24"/>
          <w:szCs w:val="24"/>
          <w:lang w:eastAsia="ko-KR"/>
        </w:rPr>
        <w:tab/>
      </w:r>
      <w:r w:rsidRPr="00F253E6">
        <w:rPr>
          <w:rFonts w:ascii="Times New Roman" w:eastAsia="Batang" w:hAnsi="Times New Roman" w:cs="Times New Roman"/>
          <w:sz w:val="24"/>
          <w:szCs w:val="24"/>
          <w:lang w:eastAsia="ko-KR"/>
        </w:rPr>
        <w:tab/>
      </w:r>
      <w:r w:rsidRPr="00F253E6">
        <w:rPr>
          <w:rFonts w:ascii="Times New Roman" w:eastAsia="Batang" w:hAnsi="Times New Roman" w:cs="Times New Roman"/>
          <w:sz w:val="24"/>
          <w:szCs w:val="24"/>
          <w:lang w:eastAsia="ko-KR"/>
        </w:rPr>
        <w:tab/>
        <w:t>___________________________</w:t>
      </w:r>
    </w:p>
    <w:p w:rsidR="00F253E6" w:rsidRPr="00F253E6" w:rsidRDefault="00F253E6" w:rsidP="00F253E6">
      <w:pPr>
        <w:spacing w:after="0" w:line="240" w:lineRule="auto"/>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Field Supervisor/Date</w:t>
      </w:r>
      <w:r w:rsidRPr="00F253E6">
        <w:rPr>
          <w:rFonts w:ascii="Times New Roman" w:eastAsia="Batang" w:hAnsi="Times New Roman" w:cs="Times New Roman"/>
          <w:sz w:val="24"/>
          <w:szCs w:val="24"/>
          <w:lang w:eastAsia="ko-KR"/>
        </w:rPr>
        <w:tab/>
      </w:r>
      <w:r w:rsidRPr="00F253E6">
        <w:rPr>
          <w:rFonts w:ascii="Times New Roman" w:eastAsia="Batang" w:hAnsi="Times New Roman" w:cs="Times New Roman"/>
          <w:sz w:val="24"/>
          <w:szCs w:val="24"/>
          <w:lang w:eastAsia="ko-KR"/>
        </w:rPr>
        <w:tab/>
      </w:r>
      <w:r w:rsidRPr="00F253E6">
        <w:rPr>
          <w:rFonts w:ascii="Times New Roman" w:eastAsia="Batang" w:hAnsi="Times New Roman" w:cs="Times New Roman"/>
          <w:sz w:val="24"/>
          <w:szCs w:val="24"/>
          <w:lang w:eastAsia="ko-KR"/>
        </w:rPr>
        <w:tab/>
      </w:r>
      <w:r w:rsidRPr="00F253E6">
        <w:rPr>
          <w:rFonts w:ascii="Times New Roman" w:eastAsia="Batang" w:hAnsi="Times New Roman" w:cs="Times New Roman"/>
          <w:sz w:val="24"/>
          <w:szCs w:val="24"/>
          <w:lang w:eastAsia="ko-KR"/>
        </w:rPr>
        <w:tab/>
      </w:r>
      <w:r w:rsidRPr="00F253E6">
        <w:rPr>
          <w:rFonts w:ascii="Times New Roman" w:eastAsia="Batang" w:hAnsi="Times New Roman" w:cs="Times New Roman"/>
          <w:sz w:val="24"/>
          <w:szCs w:val="24"/>
          <w:lang w:eastAsia="ko-KR"/>
        </w:rPr>
        <w:tab/>
        <w:t>Graduate Student/Date</w:t>
      </w: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----------------------------------------------OFFICE USE ONLY------------------------------------</w:t>
      </w: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Reviewed by MSW Field Coordinator: ______________________________</w:t>
      </w:r>
    </w:p>
    <w:p w:rsidR="00F253E6" w:rsidRPr="00F253E6" w:rsidRDefault="00F253E6" w:rsidP="00F253E6">
      <w:pPr>
        <w:spacing w:after="0" w:line="240" w:lineRule="auto"/>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ab/>
      </w:r>
      <w:r w:rsidRPr="00F253E6">
        <w:rPr>
          <w:rFonts w:ascii="Times New Roman" w:eastAsia="Batang" w:hAnsi="Times New Roman" w:cs="Times New Roman"/>
          <w:sz w:val="24"/>
          <w:szCs w:val="24"/>
          <w:lang w:eastAsia="ko-KR"/>
        </w:rPr>
        <w:tab/>
      </w:r>
      <w:r w:rsidRPr="00F253E6">
        <w:rPr>
          <w:rFonts w:ascii="Times New Roman" w:eastAsia="Batang" w:hAnsi="Times New Roman" w:cs="Times New Roman"/>
          <w:sz w:val="24"/>
          <w:szCs w:val="24"/>
          <w:lang w:eastAsia="ko-KR"/>
        </w:rPr>
        <w:tab/>
      </w:r>
      <w:r w:rsidRPr="00F253E6">
        <w:rPr>
          <w:rFonts w:ascii="Times New Roman" w:eastAsia="Batang" w:hAnsi="Times New Roman" w:cs="Times New Roman"/>
          <w:sz w:val="24"/>
          <w:szCs w:val="24"/>
          <w:lang w:eastAsia="ko-KR"/>
        </w:rPr>
        <w:tab/>
      </w:r>
      <w:r w:rsidRPr="00F253E6">
        <w:rPr>
          <w:rFonts w:ascii="Times New Roman" w:eastAsia="Batang" w:hAnsi="Times New Roman" w:cs="Times New Roman"/>
          <w:sz w:val="24"/>
          <w:szCs w:val="24"/>
          <w:lang w:eastAsia="ko-KR"/>
        </w:rPr>
        <w:tab/>
      </w:r>
      <w:r w:rsidRPr="00F253E6">
        <w:rPr>
          <w:rFonts w:ascii="Times New Roman" w:eastAsia="Batang" w:hAnsi="Times New Roman" w:cs="Times New Roman"/>
          <w:sz w:val="24"/>
          <w:szCs w:val="24"/>
          <w:lang w:eastAsia="ko-KR"/>
        </w:rPr>
        <w:tab/>
        <w:t xml:space="preserve">      Signature/Date</w:t>
      </w: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Follow up and Consultation needed from Director of Field Education: ________ (√)</w:t>
      </w:r>
    </w:p>
    <w:p w:rsidR="00F253E6" w:rsidRPr="00F253E6" w:rsidRDefault="00F253E6" w:rsidP="00F253E6">
      <w:pPr>
        <w:spacing w:after="0" w:line="240" w:lineRule="auto"/>
        <w:rPr>
          <w:rFonts w:ascii="Times New Roman" w:eastAsia="Batang" w:hAnsi="Times New Roman" w:cs="Times New Roman"/>
          <w:sz w:val="24"/>
          <w:szCs w:val="24"/>
          <w:lang w:eastAsia="ko-KR"/>
        </w:rPr>
      </w:pPr>
    </w:p>
    <w:p w:rsidR="00F253E6" w:rsidRPr="00F253E6" w:rsidRDefault="00F253E6" w:rsidP="00F253E6">
      <w:pPr>
        <w:spacing w:after="0" w:line="240" w:lineRule="auto"/>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Reviewed and Consulted: ______________________________</w:t>
      </w:r>
    </w:p>
    <w:p w:rsidR="00F253E6" w:rsidRPr="00F253E6" w:rsidRDefault="00F253E6" w:rsidP="00F253E6">
      <w:pPr>
        <w:spacing w:after="0" w:line="240" w:lineRule="auto"/>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                                       </w:t>
      </w:r>
    </w:p>
    <w:p w:rsidR="00F253E6" w:rsidRPr="00F253E6" w:rsidRDefault="00F253E6" w:rsidP="00F253E6">
      <w:pPr>
        <w:spacing w:after="0" w:line="240" w:lineRule="auto"/>
        <w:rPr>
          <w:rFonts w:ascii="Times New Roman" w:eastAsia="Batang" w:hAnsi="Times New Roman" w:cs="Times New Roman"/>
          <w:sz w:val="24"/>
          <w:szCs w:val="24"/>
          <w:lang w:eastAsia="ko-KR"/>
        </w:rPr>
      </w:pPr>
      <w:r w:rsidRPr="00F253E6">
        <w:rPr>
          <w:rFonts w:ascii="Times New Roman" w:eastAsia="Batang" w:hAnsi="Times New Roman" w:cs="Times New Roman"/>
          <w:sz w:val="24"/>
          <w:szCs w:val="24"/>
          <w:lang w:eastAsia="ko-KR"/>
        </w:rPr>
        <w:t xml:space="preserve">       Director of Field Education/Date</w:t>
      </w: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ind w:left="1080"/>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F253E6" w:rsidRPr="00F253E6" w:rsidRDefault="00F253E6" w:rsidP="00F253E6">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rsidR="002236C3" w:rsidRDefault="002236C3"/>
    <w:sectPr w:rsidR="00223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C4F"/>
    <w:multiLevelType w:val="hybridMultilevel"/>
    <w:tmpl w:val="3D3C6F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6D520D4"/>
    <w:multiLevelType w:val="hybridMultilevel"/>
    <w:tmpl w:val="236EB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AF3CF3"/>
    <w:multiLevelType w:val="hybridMultilevel"/>
    <w:tmpl w:val="F4200A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55F4B"/>
    <w:multiLevelType w:val="hybridMultilevel"/>
    <w:tmpl w:val="54E8C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BF0F5F"/>
    <w:multiLevelType w:val="hybridMultilevel"/>
    <w:tmpl w:val="FFC4B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12333C"/>
    <w:multiLevelType w:val="hybridMultilevel"/>
    <w:tmpl w:val="65864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CA3955"/>
    <w:multiLevelType w:val="hybridMultilevel"/>
    <w:tmpl w:val="1D5A6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5C4DAE"/>
    <w:multiLevelType w:val="hybridMultilevel"/>
    <w:tmpl w:val="06040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37095C"/>
    <w:multiLevelType w:val="hybridMultilevel"/>
    <w:tmpl w:val="6518C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9D18FB"/>
    <w:multiLevelType w:val="hybridMultilevel"/>
    <w:tmpl w:val="549C4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1F42B3"/>
    <w:multiLevelType w:val="hybridMultilevel"/>
    <w:tmpl w:val="3D1CC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5"/>
  </w:num>
  <w:num w:numId="6">
    <w:abstractNumId w:val="10"/>
  </w:num>
  <w:num w:numId="7">
    <w:abstractNumId w:val="4"/>
  </w:num>
  <w:num w:numId="8">
    <w:abstractNumId w:val="9"/>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E6"/>
    <w:rsid w:val="002236C3"/>
    <w:rsid w:val="007D2B04"/>
    <w:rsid w:val="00F2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EB36"/>
  <w15:chartTrackingRefBased/>
  <w15:docId w15:val="{2A8AA82C-D5A4-43F5-99B7-7EBFC664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AAMU</dc:creator>
  <cp:keywords/>
  <dc:description/>
  <cp:lastModifiedBy>Sam Choi</cp:lastModifiedBy>
  <cp:revision>4</cp:revision>
  <dcterms:created xsi:type="dcterms:W3CDTF">2019-01-03T19:44:00Z</dcterms:created>
  <dcterms:modified xsi:type="dcterms:W3CDTF">2019-08-21T16:46:00Z</dcterms:modified>
</cp:coreProperties>
</file>