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62" w:rsidRPr="00290562" w:rsidRDefault="00B71C29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Learning Outcomes</w:t>
      </w:r>
      <w:r w:rsidR="00290562" w:rsidRPr="00290562">
        <w:rPr>
          <w:b/>
          <w:sz w:val="36"/>
          <w:szCs w:val="36"/>
        </w:rPr>
        <w:t xml:space="preserve"> Guide</w:t>
      </w:r>
    </w:p>
    <w:p w:rsidR="00B93E4B" w:rsidRDefault="00B93E4B">
      <w:pPr>
        <w:rPr>
          <w:i/>
        </w:rPr>
      </w:pPr>
      <w:r w:rsidRPr="00B93E4B">
        <w:rPr>
          <w:i/>
        </w:rPr>
        <w:t>Office of Institutional Planning, Research, and Effectiveness, Alabama A&amp;M University, September 2017</w:t>
      </w:r>
    </w:p>
    <w:p w:rsidR="00290562" w:rsidRDefault="00290562"/>
    <w:p w:rsidR="00290562" w:rsidRDefault="00290562">
      <w:pPr>
        <w:rPr>
          <w:sz w:val="24"/>
          <w:szCs w:val="24"/>
        </w:rPr>
      </w:pPr>
      <w:r>
        <w:rPr>
          <w:sz w:val="24"/>
          <w:szCs w:val="24"/>
        </w:rPr>
        <w:t xml:space="preserve">Curriculum Mapping is used to provide a visual representation of the relationship between Student Learning Outcomes (SLOs) and courses offered. </w:t>
      </w:r>
    </w:p>
    <w:p w:rsidR="00290562" w:rsidRDefault="007C41C8">
      <w:pPr>
        <w:rPr>
          <w:sz w:val="24"/>
          <w:szCs w:val="24"/>
        </w:rPr>
      </w:pPr>
      <w:r>
        <w:rPr>
          <w:b/>
          <w:sz w:val="24"/>
          <w:szCs w:val="24"/>
        </w:rPr>
        <w:t>Basic Curriculum Map</w:t>
      </w:r>
    </w:p>
    <w:p w:rsidR="00957C21" w:rsidRPr="00957C21" w:rsidRDefault="007C41C8" w:rsidP="00957C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the relationship between core courses and SLOs</w:t>
      </w:r>
    </w:p>
    <w:p w:rsidR="00957C21" w:rsidRPr="00957C21" w:rsidRDefault="00957C21" w:rsidP="00957C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Facilitate faculty discussion and program assessment</w:t>
      </w:r>
    </w:p>
    <w:p w:rsidR="007C41C8" w:rsidRDefault="007C41C8" w:rsidP="007C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gaps in relationship and/or coherence of core courses and SLOs</w:t>
      </w:r>
    </w:p>
    <w:p w:rsidR="007C41C8" w:rsidRPr="00957C21" w:rsidRDefault="007C41C8" w:rsidP="00957C21">
      <w:pPr>
        <w:rPr>
          <w:sz w:val="24"/>
          <w:szCs w:val="24"/>
        </w:rPr>
      </w:pPr>
    </w:p>
    <w:p w:rsidR="00290562" w:rsidRDefault="00190AC9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-95249</wp:posOffset>
                </wp:positionH>
                <wp:positionV relativeFrom="paragraph">
                  <wp:posOffset>1830070</wp:posOffset>
                </wp:positionV>
                <wp:extent cx="5886450" cy="48577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857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E163D" id="Rounded Rectangle 2" o:spid="_x0000_s1026" style="position:absolute;margin-left:-7.5pt;margin-top:144.1pt;width:463.5pt;height:38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290562">
        <w:rPr>
          <w:i/>
          <w:sz w:val="24"/>
          <w:szCs w:val="24"/>
        </w:rPr>
        <w:t>Figure 1: Basic Curriculum Map reveals SLO not addressed in any course</w:t>
      </w:r>
    </w:p>
    <w:tbl>
      <w:tblPr>
        <w:tblW w:w="8985" w:type="dxa"/>
        <w:tblLook w:val="04A0" w:firstRow="1" w:lastRow="0" w:firstColumn="1" w:lastColumn="0" w:noHBand="0" w:noVBand="1"/>
      </w:tblPr>
      <w:tblGrid>
        <w:gridCol w:w="562"/>
        <w:gridCol w:w="3514"/>
        <w:gridCol w:w="961"/>
        <w:gridCol w:w="987"/>
        <w:gridCol w:w="987"/>
        <w:gridCol w:w="987"/>
        <w:gridCol w:w="987"/>
      </w:tblGrid>
      <w:tr w:rsidR="00190AC9" w:rsidRPr="00290562" w:rsidTr="00190AC9">
        <w:trPr>
          <w:trHeight w:val="143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29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College, Department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190AC9" w:rsidRPr="00290562" w:rsidRDefault="00190AC9" w:rsidP="00290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COURSE 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190AC9" w:rsidRPr="00290562" w:rsidRDefault="00190AC9" w:rsidP="00290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COURSE 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190AC9" w:rsidRPr="00290562" w:rsidRDefault="00190AC9" w:rsidP="00290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COURSE 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COURSE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COURSE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190AC9" w:rsidRPr="00290562" w:rsidTr="006A2198">
        <w:trPr>
          <w:trHeight w:val="358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Contact Person, Month, Year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190AC9" w:rsidRPr="00290562" w:rsidRDefault="00190AC9" w:rsidP="0019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190AC9" w:rsidRPr="00290562" w:rsidRDefault="00190AC9" w:rsidP="0019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190AC9" w:rsidRPr="00290562" w:rsidRDefault="00190AC9" w:rsidP="0019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190AC9" w:rsidRPr="00290562" w:rsidRDefault="00190AC9" w:rsidP="0019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190AC9" w:rsidRPr="00290562" w:rsidRDefault="00190AC9" w:rsidP="0019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</w:tr>
      <w:tr w:rsidR="00190AC9" w:rsidRPr="00290562" w:rsidTr="00190AC9">
        <w:trPr>
          <w:trHeight w:val="7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SLO 1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 w:rsidRPr="00190AC9">
              <w:rPr>
                <w:rFonts w:ascii="Calibri" w:eastAsia="Times New Roman" w:hAnsi="Calibri" w:cs="Calibri"/>
                <w:color w:val="000000"/>
              </w:rPr>
              <w:t xml:space="preserve">Sample SLO: </w:t>
            </w:r>
            <w:bookmarkStart w:id="0" w:name="_GoBack"/>
            <w:bookmarkEnd w:id="0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C9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C9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0AC9" w:rsidRPr="00290562" w:rsidTr="00190AC9">
        <w:trPr>
          <w:trHeight w:val="7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SLO 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 w:rsidRPr="00190AC9">
              <w:rPr>
                <w:rFonts w:ascii="Calibri" w:eastAsia="Times New Roman" w:hAnsi="Calibri" w:cs="Calibri"/>
                <w:color w:val="000000"/>
              </w:rPr>
              <w:t>Sample SLO: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190AC9" w:rsidRPr="00290562" w:rsidTr="00190AC9">
        <w:trPr>
          <w:trHeight w:val="7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SLO 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 w:rsidRPr="00190AC9">
              <w:rPr>
                <w:rFonts w:ascii="Calibri" w:eastAsia="Times New Roman" w:hAnsi="Calibri" w:cs="Calibri"/>
                <w:color w:val="000000"/>
              </w:rPr>
              <w:t>Sample SLO: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C9" w:rsidRPr="00290562" w:rsidRDefault="00190AC9" w:rsidP="0019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E7576" w:rsidRDefault="0029056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41C8" w:rsidRDefault="007C41C8">
      <w:pPr>
        <w:rPr>
          <w:sz w:val="24"/>
          <w:szCs w:val="24"/>
        </w:rPr>
      </w:pPr>
    </w:p>
    <w:p w:rsidR="007C41C8" w:rsidRDefault="007C41C8">
      <w:pPr>
        <w:rPr>
          <w:sz w:val="24"/>
          <w:szCs w:val="24"/>
        </w:rPr>
      </w:pPr>
      <w:r>
        <w:rPr>
          <w:sz w:val="24"/>
          <w:szCs w:val="24"/>
        </w:rPr>
        <w:t xml:space="preserve">As depicted in Figure 1, if an outcome does not correlate to any of the core courses, it should be discussed and/or evaluated by faculty. </w:t>
      </w:r>
    </w:p>
    <w:p w:rsidR="007C41C8" w:rsidRDefault="007C41C8">
      <w:pPr>
        <w:rPr>
          <w:sz w:val="24"/>
          <w:szCs w:val="24"/>
        </w:rPr>
      </w:pPr>
    </w:p>
    <w:p w:rsidR="007C41C8" w:rsidRDefault="007C41C8">
      <w:pPr>
        <w:rPr>
          <w:sz w:val="24"/>
          <w:szCs w:val="24"/>
        </w:rPr>
      </w:pPr>
    </w:p>
    <w:p w:rsidR="007C41C8" w:rsidRDefault="007C41C8">
      <w:pPr>
        <w:rPr>
          <w:sz w:val="24"/>
          <w:szCs w:val="24"/>
        </w:rPr>
      </w:pPr>
    </w:p>
    <w:p w:rsidR="007C41C8" w:rsidRDefault="007C41C8">
      <w:pPr>
        <w:rPr>
          <w:sz w:val="24"/>
          <w:szCs w:val="24"/>
        </w:rPr>
      </w:pPr>
    </w:p>
    <w:p w:rsidR="007C41C8" w:rsidRDefault="007C41C8">
      <w:pPr>
        <w:rPr>
          <w:sz w:val="24"/>
          <w:szCs w:val="24"/>
        </w:rPr>
      </w:pPr>
    </w:p>
    <w:p w:rsidR="007C41C8" w:rsidRDefault="007C41C8">
      <w:pPr>
        <w:rPr>
          <w:sz w:val="24"/>
          <w:szCs w:val="24"/>
        </w:rPr>
      </w:pPr>
    </w:p>
    <w:p w:rsidR="00957C21" w:rsidRDefault="00957C21">
      <w:pPr>
        <w:rPr>
          <w:sz w:val="24"/>
          <w:szCs w:val="24"/>
        </w:rPr>
      </w:pPr>
    </w:p>
    <w:p w:rsidR="00EE7576" w:rsidRDefault="00EE7576" w:rsidP="00EE7576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Figure 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: Basic Curriculum Map reveals </w:t>
      </w:r>
      <w:r>
        <w:rPr>
          <w:i/>
          <w:sz w:val="24"/>
          <w:szCs w:val="24"/>
        </w:rPr>
        <w:t>course not addressed by any SLO</w:t>
      </w:r>
    </w:p>
    <w:tbl>
      <w:tblPr>
        <w:tblW w:w="8985" w:type="dxa"/>
        <w:tblLook w:val="04A0" w:firstRow="1" w:lastRow="0" w:firstColumn="1" w:lastColumn="0" w:noHBand="0" w:noVBand="1"/>
      </w:tblPr>
      <w:tblGrid>
        <w:gridCol w:w="562"/>
        <w:gridCol w:w="3514"/>
        <w:gridCol w:w="961"/>
        <w:gridCol w:w="987"/>
        <w:gridCol w:w="987"/>
        <w:gridCol w:w="987"/>
        <w:gridCol w:w="987"/>
      </w:tblGrid>
      <w:tr w:rsidR="00EE7576" w:rsidRPr="00290562" w:rsidTr="00A656F4">
        <w:trPr>
          <w:trHeight w:val="143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College, Department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COURSE 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COURSE 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COURSE 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F48A0" wp14:editId="1E0204CF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-71754</wp:posOffset>
                      </wp:positionV>
                      <wp:extent cx="657225" cy="2152650"/>
                      <wp:effectExtent l="19050" t="19050" r="47625" b="381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152650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64C517" id="Rounded Rectangle 3" o:spid="_x0000_s1026" style="position:absolute;margin-left:-5.45pt;margin-top:-5.65pt;width:51.7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" filled="f" strokecolor="black [3213]" strokeweight="4.5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COURSE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COURSE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EE7576" w:rsidRPr="00290562" w:rsidTr="00A656F4">
        <w:trPr>
          <w:trHeight w:val="358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Contact Person, Month, Year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E7576" w:rsidRPr="00290562" w:rsidRDefault="00EE7576" w:rsidP="00A6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E7576" w:rsidRPr="00290562" w:rsidRDefault="00EE7576" w:rsidP="00A6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E7576" w:rsidRPr="00290562" w:rsidRDefault="00EE7576" w:rsidP="00A6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EE7576" w:rsidRPr="00290562" w:rsidRDefault="00EE7576" w:rsidP="00A6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EE7576" w:rsidRPr="00290562" w:rsidRDefault="00EE7576" w:rsidP="00A6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XXX###</w:t>
            </w:r>
          </w:p>
        </w:tc>
      </w:tr>
      <w:tr w:rsidR="00EE7576" w:rsidRPr="00290562" w:rsidTr="00A656F4">
        <w:trPr>
          <w:trHeight w:val="7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SLO 1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 w:rsidRPr="00190AC9">
              <w:rPr>
                <w:rFonts w:ascii="Calibri" w:eastAsia="Times New Roman" w:hAnsi="Calibri" w:cs="Calibri"/>
                <w:color w:val="000000"/>
              </w:rPr>
              <w:t xml:space="preserve">Sample SLO: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76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76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7576" w:rsidRPr="00290562" w:rsidTr="00A656F4">
        <w:trPr>
          <w:trHeight w:val="7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SLO 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 w:rsidRPr="00190AC9">
              <w:rPr>
                <w:rFonts w:ascii="Calibri" w:eastAsia="Times New Roman" w:hAnsi="Calibri" w:cs="Calibri"/>
                <w:color w:val="000000"/>
              </w:rPr>
              <w:t>Sample SLO: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EE7576" w:rsidRPr="00290562" w:rsidTr="00A656F4">
        <w:trPr>
          <w:trHeight w:val="7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562">
              <w:rPr>
                <w:rFonts w:ascii="Calibri" w:eastAsia="Times New Roman" w:hAnsi="Calibri" w:cs="Calibri"/>
                <w:b/>
                <w:bCs/>
                <w:color w:val="000000"/>
              </w:rPr>
              <w:t>SLO 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0562">
              <w:rPr>
                <w:rFonts w:ascii="Calibri" w:eastAsia="Times New Roman" w:hAnsi="Calibri" w:cs="Calibri"/>
                <w:color w:val="000000"/>
              </w:rPr>
              <w:t> </w:t>
            </w:r>
            <w:r w:rsidRPr="00190AC9">
              <w:rPr>
                <w:rFonts w:ascii="Calibri" w:eastAsia="Times New Roman" w:hAnsi="Calibri" w:cs="Calibri"/>
                <w:color w:val="000000"/>
              </w:rPr>
              <w:t>Sample SLO: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576" w:rsidRPr="00290562" w:rsidRDefault="00EE7576" w:rsidP="00A6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</w:tbl>
    <w:p w:rsidR="00EE7576" w:rsidRDefault="00EE7576" w:rsidP="00EE75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41C8" w:rsidRDefault="007C41C8" w:rsidP="007C41C8">
      <w:pPr>
        <w:rPr>
          <w:sz w:val="24"/>
          <w:szCs w:val="24"/>
        </w:rPr>
      </w:pPr>
      <w:r>
        <w:rPr>
          <w:sz w:val="24"/>
          <w:szCs w:val="24"/>
        </w:rPr>
        <w:t>As depicted in Figure 2, a core course that does not map to any SLO should be discussed and/or evaluated by faculty. A core course does not need to be representative of every outc</w:t>
      </w:r>
      <w:r>
        <w:rPr>
          <w:sz w:val="24"/>
          <w:szCs w:val="24"/>
        </w:rPr>
        <w:t>ome, but it must be supported by existing outcomes</w:t>
      </w:r>
      <w:r>
        <w:rPr>
          <w:sz w:val="24"/>
          <w:szCs w:val="24"/>
        </w:rPr>
        <w:t xml:space="preserve"> in some meaningful way. </w:t>
      </w:r>
    </w:p>
    <w:p w:rsidR="00D603C6" w:rsidRDefault="00D603C6">
      <w:pPr>
        <w:rPr>
          <w:sz w:val="24"/>
          <w:szCs w:val="24"/>
        </w:rPr>
      </w:pPr>
    </w:p>
    <w:p w:rsidR="00D603C6" w:rsidRDefault="00D603C6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to</w:t>
      </w:r>
      <w:r w:rsidR="00957C21">
        <w:rPr>
          <w:b/>
          <w:sz w:val="24"/>
          <w:szCs w:val="24"/>
        </w:rPr>
        <w:t xml:space="preserve"> Guide</w:t>
      </w:r>
    </w:p>
    <w:p w:rsidR="00957C21" w:rsidRDefault="00D603C6" w:rsidP="00957C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Curriculum Mapping will be tasked to each Assessment Units’ respective Coordinator</w:t>
      </w:r>
    </w:p>
    <w:p w:rsidR="00957C21" w:rsidRPr="00957C21" w:rsidRDefault="00957C21" w:rsidP="00957C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To include, </w:t>
      </w:r>
    </w:p>
    <w:p w:rsidR="00D603C6" w:rsidRDefault="00957C21" w:rsidP="00957C2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Facilitating faculty discussion </w:t>
      </w:r>
    </w:p>
    <w:p w:rsidR="00957C21" w:rsidRDefault="00957C21" w:rsidP="00957C2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Updating curriculum maps </w:t>
      </w:r>
    </w:p>
    <w:p w:rsidR="00957C21" w:rsidRDefault="00957C21" w:rsidP="00957C2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Maintaining update and revision timelines for FYIR reporting purposes</w:t>
      </w:r>
    </w:p>
    <w:p w:rsidR="00957C21" w:rsidRDefault="00957C21" w:rsidP="00957C21">
      <w:pPr>
        <w:rPr>
          <w:sz w:val="24"/>
          <w:szCs w:val="24"/>
        </w:rPr>
      </w:pPr>
    </w:p>
    <w:p w:rsidR="00957C21" w:rsidRDefault="00957C21" w:rsidP="00957C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Faculty should identify how their course SLOs relate to program SLOs</w:t>
      </w:r>
    </w:p>
    <w:p w:rsidR="00957C21" w:rsidRPr="00957C21" w:rsidRDefault="00957C21" w:rsidP="00957C21">
      <w:pPr>
        <w:pStyle w:val="ListParagraph"/>
        <w:rPr>
          <w:sz w:val="24"/>
          <w:szCs w:val="24"/>
        </w:rPr>
      </w:pPr>
    </w:p>
    <w:p w:rsidR="00957C21" w:rsidRDefault="00957C21" w:rsidP="00957C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Faculty discussion </w:t>
      </w:r>
    </w:p>
    <w:p w:rsidR="00957C21" w:rsidRPr="00957C21" w:rsidRDefault="00957C21" w:rsidP="00957C21">
      <w:pPr>
        <w:pStyle w:val="ListParagraph"/>
        <w:rPr>
          <w:sz w:val="24"/>
          <w:szCs w:val="24"/>
        </w:rPr>
      </w:pPr>
    </w:p>
    <w:p w:rsidR="00957C21" w:rsidRDefault="00957C21" w:rsidP="00957C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Grid completion </w:t>
      </w:r>
    </w:p>
    <w:p w:rsidR="00957C21" w:rsidRPr="00957C21" w:rsidRDefault="00957C21" w:rsidP="00957C21">
      <w:pPr>
        <w:pStyle w:val="ListParagraph"/>
        <w:rPr>
          <w:sz w:val="24"/>
          <w:szCs w:val="24"/>
        </w:rPr>
      </w:pPr>
    </w:p>
    <w:p w:rsidR="00957C21" w:rsidRDefault="00957C21" w:rsidP="00957C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Faculty curriculum map “read” to acknowledge any gaps revealed</w:t>
      </w:r>
    </w:p>
    <w:p w:rsidR="00957C21" w:rsidRPr="00957C21" w:rsidRDefault="00957C21" w:rsidP="00957C21">
      <w:pPr>
        <w:pStyle w:val="ListParagraph"/>
        <w:rPr>
          <w:sz w:val="24"/>
          <w:szCs w:val="24"/>
        </w:rPr>
      </w:pPr>
    </w:p>
    <w:p w:rsidR="00D603C6" w:rsidRPr="00957C21" w:rsidRDefault="00957C21" w:rsidP="00F21F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7C21">
        <w:rPr>
          <w:sz w:val="24"/>
          <w:szCs w:val="24"/>
        </w:rPr>
        <w:t xml:space="preserve"> </w:t>
      </w:r>
      <w:r w:rsidR="00B47CCC">
        <w:rPr>
          <w:sz w:val="24"/>
          <w:szCs w:val="24"/>
        </w:rPr>
        <w:t>A</w:t>
      </w:r>
      <w:r>
        <w:rPr>
          <w:sz w:val="24"/>
          <w:szCs w:val="24"/>
        </w:rPr>
        <w:t xml:space="preserve">ssessment </w:t>
      </w:r>
      <w:r w:rsidR="00B47CCC">
        <w:rPr>
          <w:sz w:val="24"/>
          <w:szCs w:val="24"/>
        </w:rPr>
        <w:t>of Student Learning Outcomes based on curriculum mapping exercise</w:t>
      </w:r>
    </w:p>
    <w:sectPr w:rsidR="00D603C6" w:rsidRPr="00957C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62" w:rsidRDefault="00290562" w:rsidP="00290562">
      <w:pPr>
        <w:spacing w:after="0" w:line="240" w:lineRule="auto"/>
      </w:pPr>
      <w:r>
        <w:separator/>
      </w:r>
    </w:p>
  </w:endnote>
  <w:endnote w:type="continuationSeparator" w:id="0">
    <w:p w:rsidR="00290562" w:rsidRDefault="00290562" w:rsidP="0029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62" w:rsidRDefault="00290562" w:rsidP="00290562">
      <w:pPr>
        <w:spacing w:after="0" w:line="240" w:lineRule="auto"/>
      </w:pPr>
      <w:r>
        <w:separator/>
      </w:r>
    </w:p>
  </w:footnote>
  <w:footnote w:type="continuationSeparator" w:id="0">
    <w:p w:rsidR="00290562" w:rsidRDefault="00290562" w:rsidP="0029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87791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0562" w:rsidRDefault="0029056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C29" w:rsidRPr="00B71C2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B71C29">
          <w:rPr>
            <w:color w:val="7F7F7F" w:themeColor="background1" w:themeShade="7F"/>
            <w:spacing w:val="60"/>
          </w:rPr>
          <w:t>Student Learning Outcomes</w:t>
        </w:r>
        <w:r w:rsidR="006A3793">
          <w:rPr>
            <w:color w:val="7F7F7F" w:themeColor="background1" w:themeShade="7F"/>
            <w:spacing w:val="60"/>
          </w:rPr>
          <w:t xml:space="preserve"> Guide, OIPRE</w:t>
        </w:r>
      </w:p>
    </w:sdtContent>
  </w:sdt>
  <w:p w:rsidR="00290562" w:rsidRDefault="0029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3F6A"/>
    <w:multiLevelType w:val="hybridMultilevel"/>
    <w:tmpl w:val="6FA695A2"/>
    <w:lvl w:ilvl="0" w:tplc="25C0C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24970"/>
    <w:multiLevelType w:val="hybridMultilevel"/>
    <w:tmpl w:val="9E162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4B"/>
    <w:rsid w:val="00190AC9"/>
    <w:rsid w:val="00200381"/>
    <w:rsid w:val="00290562"/>
    <w:rsid w:val="006A3793"/>
    <w:rsid w:val="007C41C8"/>
    <w:rsid w:val="00957C21"/>
    <w:rsid w:val="009E1B57"/>
    <w:rsid w:val="00B47CCC"/>
    <w:rsid w:val="00B71C29"/>
    <w:rsid w:val="00B93E4B"/>
    <w:rsid w:val="00D603C6"/>
    <w:rsid w:val="00E17C84"/>
    <w:rsid w:val="00EE3EBE"/>
    <w:rsid w:val="00E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495A"/>
  <w15:chartTrackingRefBased/>
  <w15:docId w15:val="{F7E1C851-24EF-442B-8883-E551476E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62"/>
  </w:style>
  <w:style w:type="paragraph" w:styleId="Footer">
    <w:name w:val="footer"/>
    <w:basedOn w:val="Normal"/>
    <w:link w:val="FooterChar"/>
    <w:uiPriority w:val="99"/>
    <w:unhideWhenUsed/>
    <w:rsid w:val="0029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62"/>
  </w:style>
  <w:style w:type="paragraph" w:styleId="ListParagraph">
    <w:name w:val="List Paragraph"/>
    <w:basedOn w:val="Normal"/>
    <w:uiPriority w:val="34"/>
    <w:qFormat/>
    <w:rsid w:val="007C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554AB53A247A528FB3C397E207C" ma:contentTypeVersion="1" ma:contentTypeDescription="Create a new document." ma:contentTypeScope="" ma:versionID="1ccfb36e76dc018b9adedb1b1c76a1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71DC7E-E598-4944-95E2-FB96F57116F9}"/>
</file>

<file path=customXml/itemProps2.xml><?xml version="1.0" encoding="utf-8"?>
<ds:datastoreItem xmlns:ds="http://schemas.openxmlformats.org/officeDocument/2006/customXml" ds:itemID="{F750ECCC-3AB9-49DD-9DFE-34275AEAED4D}"/>
</file>

<file path=customXml/itemProps3.xml><?xml version="1.0" encoding="utf-8"?>
<ds:datastoreItem xmlns:ds="http://schemas.openxmlformats.org/officeDocument/2006/customXml" ds:itemID="{A5F7A7D5-2F8F-41A1-AAC2-20C23838B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OIPRE_Curriculum Mapping Guide</dc:title>
  <dc:subject/>
  <dc:creator>Parisa Naghshpour</dc:creator>
  <cp:keywords/>
  <dc:description/>
  <cp:lastModifiedBy>Parisa Naghshpour</cp:lastModifiedBy>
  <cp:revision>12</cp:revision>
  <cp:lastPrinted>2017-09-12T16:35:00Z</cp:lastPrinted>
  <dcterms:created xsi:type="dcterms:W3CDTF">2017-09-08T21:45:00Z</dcterms:created>
  <dcterms:modified xsi:type="dcterms:W3CDTF">2017-09-12T17:36:00Z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0x0101007081A554AB53A247A528FB3C397E207C</vt:lpwstr>
  </property>
</Properties>
</file>