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F0" w:rsidRDefault="00B25CF0" w:rsidP="00B25CF0">
      <w:pPr>
        <w:jc w:val="center"/>
        <w:rPr>
          <w:rFonts w:ascii="Georgia" w:hAnsi="Georgia"/>
          <w:sz w:val="24"/>
          <w:szCs w:val="24"/>
        </w:rPr>
      </w:pPr>
      <w:r w:rsidRPr="00B54F17">
        <w:rPr>
          <w:rFonts w:ascii="Georgia" w:hAnsi="Georgia"/>
          <w:sz w:val="24"/>
          <w:szCs w:val="24"/>
        </w:rPr>
        <w:t xml:space="preserve">Reference: </w:t>
      </w:r>
      <w:r w:rsidR="002B1DB1">
        <w:rPr>
          <w:rFonts w:ascii="Georgia" w:hAnsi="Georgia"/>
          <w:sz w:val="24"/>
          <w:szCs w:val="24"/>
        </w:rPr>
        <w:t>7</w:t>
      </w:r>
      <w:r w:rsidRPr="00B54F17">
        <w:rPr>
          <w:rFonts w:ascii="Georgia" w:hAnsi="Georgia"/>
          <w:sz w:val="24"/>
          <w:szCs w:val="24"/>
        </w:rPr>
        <w:t>.</w:t>
      </w:r>
      <w:r w:rsidR="002B1DB1">
        <w:rPr>
          <w:rFonts w:ascii="Georgia" w:hAnsi="Georgia"/>
          <w:sz w:val="24"/>
          <w:szCs w:val="24"/>
        </w:rPr>
        <w:t>3</w:t>
      </w:r>
      <w:r w:rsidRPr="00B54F17">
        <w:rPr>
          <w:rFonts w:ascii="Georgia" w:hAnsi="Georgia"/>
          <w:sz w:val="24"/>
          <w:szCs w:val="24"/>
        </w:rPr>
        <w:t xml:space="preserve">: </w:t>
      </w:r>
      <w:r w:rsidR="002B1DB1">
        <w:rPr>
          <w:rFonts w:ascii="Georgia" w:hAnsi="Georgia"/>
          <w:sz w:val="24"/>
          <w:szCs w:val="24"/>
        </w:rPr>
        <w:t>Administrative Effectiveness</w:t>
      </w:r>
    </w:p>
    <w:p w:rsidR="00B25CF0" w:rsidRDefault="00B25CF0" w:rsidP="00B25CF0">
      <w:pPr>
        <w:jc w:val="center"/>
        <w:rPr>
          <w:rFonts w:ascii="Georgia" w:hAnsi="Georgia"/>
          <w:sz w:val="24"/>
          <w:szCs w:val="24"/>
          <w:u w:val="single"/>
        </w:rPr>
      </w:pPr>
      <w:r w:rsidRPr="00781437">
        <w:rPr>
          <w:rFonts w:ascii="Georgia" w:hAnsi="Georgia"/>
          <w:sz w:val="24"/>
          <w:szCs w:val="24"/>
          <w:u w:val="single"/>
        </w:rPr>
        <w:t>Assessment Plan</w:t>
      </w:r>
      <w:r>
        <w:rPr>
          <w:rFonts w:ascii="Georgia" w:hAnsi="Georgia"/>
          <w:sz w:val="24"/>
          <w:szCs w:val="24"/>
          <w:u w:val="single"/>
        </w:rPr>
        <w:t xml:space="preserve"> Quick Reference Guide</w:t>
      </w:r>
    </w:p>
    <w:p w:rsidR="00B25CF0" w:rsidRPr="00781437" w:rsidRDefault="002B1DB1" w:rsidP="00B25CF0">
      <w:pPr>
        <w:jc w:val="center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Unit</w:t>
      </w:r>
      <w:r w:rsidR="00B25CF0">
        <w:rPr>
          <w:rFonts w:ascii="Georgia" w:hAnsi="Georgia"/>
          <w:sz w:val="24"/>
          <w:szCs w:val="24"/>
          <w:u w:val="single"/>
        </w:rPr>
        <w:t xml:space="preserve"> Outcomes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25CF0" w:rsidTr="004E1DD5">
        <w:tc>
          <w:tcPr>
            <w:tcW w:w="4675" w:type="dxa"/>
          </w:tcPr>
          <w:p w:rsidR="00B25CF0" w:rsidRDefault="002B1DB1" w:rsidP="004E1D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Unit</w:t>
            </w:r>
            <w:r w:rsidR="00B25CF0">
              <w:rPr>
                <w:rFonts w:ascii="Georgia" w:hAnsi="Georgia"/>
                <w:sz w:val="24"/>
                <w:szCs w:val="24"/>
              </w:rPr>
              <w:t xml:space="preserve"> Outcomes</w:t>
            </w:r>
          </w:p>
        </w:tc>
        <w:tc>
          <w:tcPr>
            <w:tcW w:w="4675" w:type="dxa"/>
          </w:tcPr>
          <w:p w:rsidR="00B25CF0" w:rsidRDefault="00B25CF0" w:rsidP="00B25CF0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(</w:t>
            </w:r>
            <w:r w:rsidR="002B1DB1">
              <w:rPr>
                <w:rFonts w:ascii="Georgia" w:hAnsi="Georgia"/>
                <w:sz w:val="24"/>
                <w:szCs w:val="24"/>
              </w:rPr>
              <w:t>3</w:t>
            </w:r>
            <w:r>
              <w:rPr>
                <w:rFonts w:ascii="Georgia" w:hAnsi="Georgia"/>
                <w:sz w:val="24"/>
                <w:szCs w:val="24"/>
              </w:rPr>
              <w:t>) Outcomes statements.</w:t>
            </w:r>
          </w:p>
          <w:p w:rsidR="00B25CF0" w:rsidRDefault="002B1DB1" w:rsidP="002B1DB1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24"/>
                <w:szCs w:val="24"/>
              </w:rPr>
            </w:pPr>
            <w:r w:rsidRPr="002B1DB1">
              <w:rPr>
                <w:rFonts w:ascii="Georgia" w:hAnsi="Georgia"/>
                <w:sz w:val="24"/>
                <w:szCs w:val="24"/>
              </w:rPr>
              <w:t>A desired effect of an event, activity, department experience, etc. that is specific and measurable. Outcomes are more specific than goals</w:t>
            </w:r>
            <w:r w:rsidR="00B25CF0">
              <w:rPr>
                <w:rFonts w:ascii="Georgia" w:hAnsi="Georgia"/>
                <w:sz w:val="24"/>
                <w:szCs w:val="24"/>
              </w:rPr>
              <w:t>.</w:t>
            </w:r>
          </w:p>
          <w:p w:rsidR="00B25CF0" w:rsidRPr="00FD1F88" w:rsidRDefault="00B25CF0" w:rsidP="004E1DD5">
            <w:pPr>
              <w:ind w:left="360"/>
              <w:rPr>
                <w:rFonts w:ascii="Georgia" w:hAnsi="Georgia"/>
                <w:sz w:val="24"/>
                <w:szCs w:val="24"/>
              </w:rPr>
            </w:pPr>
          </w:p>
        </w:tc>
      </w:tr>
      <w:tr w:rsidR="00B25CF0" w:rsidTr="004E1DD5">
        <w:tc>
          <w:tcPr>
            <w:tcW w:w="4675" w:type="dxa"/>
          </w:tcPr>
          <w:p w:rsidR="00B25CF0" w:rsidRDefault="00B25CF0" w:rsidP="004E1D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Assessment Measures</w:t>
            </w:r>
          </w:p>
        </w:tc>
        <w:tc>
          <w:tcPr>
            <w:tcW w:w="4675" w:type="dxa"/>
          </w:tcPr>
          <w:p w:rsidR="00B25CF0" w:rsidRDefault="00B25CF0" w:rsidP="00B25CF0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sz w:val="24"/>
                <w:szCs w:val="24"/>
              </w:rPr>
            </w:pPr>
            <w:r w:rsidRPr="00FD1F88">
              <w:rPr>
                <w:rFonts w:ascii="Georgia" w:hAnsi="Georgia"/>
                <w:sz w:val="24"/>
                <w:szCs w:val="24"/>
              </w:rPr>
              <w:t>(</w:t>
            </w:r>
            <w:r w:rsidR="002B1DB1">
              <w:rPr>
                <w:rFonts w:ascii="Georgia" w:hAnsi="Georgia"/>
                <w:sz w:val="24"/>
                <w:szCs w:val="24"/>
              </w:rPr>
              <w:t>2</w:t>
            </w:r>
            <w:r w:rsidRPr="00FD1F88">
              <w:rPr>
                <w:rFonts w:ascii="Georgia" w:hAnsi="Georgia"/>
                <w:sz w:val="24"/>
                <w:szCs w:val="24"/>
              </w:rPr>
              <w:t>) Measure</w:t>
            </w:r>
            <w:r w:rsidR="002B1DB1">
              <w:rPr>
                <w:rFonts w:ascii="Georgia" w:hAnsi="Georgia"/>
                <w:sz w:val="24"/>
                <w:szCs w:val="24"/>
              </w:rPr>
              <w:t>s</w:t>
            </w:r>
            <w:r w:rsidRPr="00FD1F88">
              <w:rPr>
                <w:rFonts w:ascii="Georgia" w:hAnsi="Georgia"/>
                <w:sz w:val="24"/>
                <w:szCs w:val="24"/>
              </w:rPr>
              <w:t xml:space="preserve"> per </w:t>
            </w:r>
            <w:r w:rsidR="002B1DB1">
              <w:rPr>
                <w:rFonts w:ascii="Georgia" w:hAnsi="Georgia"/>
                <w:sz w:val="24"/>
                <w:szCs w:val="24"/>
              </w:rPr>
              <w:t>unit</w:t>
            </w:r>
            <w:r w:rsidRPr="00FD1F88">
              <w:rPr>
                <w:rFonts w:ascii="Georgia" w:hAnsi="Georgia"/>
                <w:sz w:val="24"/>
                <w:szCs w:val="24"/>
              </w:rPr>
              <w:t xml:space="preserve"> outcome</w:t>
            </w:r>
            <w:r>
              <w:rPr>
                <w:rFonts w:ascii="Georgia" w:hAnsi="Georgia"/>
                <w:sz w:val="24"/>
                <w:szCs w:val="24"/>
              </w:rPr>
              <w:t>.</w:t>
            </w:r>
          </w:p>
          <w:p w:rsidR="002B1DB1" w:rsidRPr="00FD1F88" w:rsidRDefault="002B1DB1" w:rsidP="00B25CF0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Quantitative assessment measures or qualitative assessment measures</w:t>
            </w:r>
            <w:r w:rsidR="00B33371">
              <w:rPr>
                <w:rFonts w:ascii="Georgia" w:hAnsi="Georgia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B25CF0" w:rsidRPr="00C23CDD" w:rsidRDefault="00B25CF0" w:rsidP="004E1DD5">
            <w:pPr>
              <w:pStyle w:val="ListParagraph"/>
              <w:rPr>
                <w:rFonts w:ascii="Georgia" w:hAnsi="Georgia"/>
                <w:sz w:val="24"/>
                <w:szCs w:val="24"/>
              </w:rPr>
            </w:pPr>
          </w:p>
        </w:tc>
      </w:tr>
      <w:tr w:rsidR="00E8728A" w:rsidTr="004E1DD5">
        <w:tc>
          <w:tcPr>
            <w:tcW w:w="4675" w:type="dxa"/>
          </w:tcPr>
          <w:p w:rsidR="00E8728A" w:rsidRDefault="00B33371" w:rsidP="004E1D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Evaluation Tools</w:t>
            </w:r>
          </w:p>
        </w:tc>
        <w:tc>
          <w:tcPr>
            <w:tcW w:w="4675" w:type="dxa"/>
          </w:tcPr>
          <w:p w:rsidR="00E8728A" w:rsidRPr="00B33371" w:rsidRDefault="00B33371" w:rsidP="00B33371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Tool used to assess the measure.</w:t>
            </w:r>
          </w:p>
        </w:tc>
      </w:tr>
      <w:tr w:rsidR="00B25CF0" w:rsidTr="004E1DD5">
        <w:tc>
          <w:tcPr>
            <w:tcW w:w="4675" w:type="dxa"/>
          </w:tcPr>
          <w:p w:rsidR="00B25CF0" w:rsidRDefault="00B25CF0" w:rsidP="004E1D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Performance Targets</w:t>
            </w:r>
          </w:p>
        </w:tc>
        <w:tc>
          <w:tcPr>
            <w:tcW w:w="4675" w:type="dxa"/>
          </w:tcPr>
          <w:p w:rsidR="00B25CF0" w:rsidRPr="00FD1F88" w:rsidRDefault="00B25CF0" w:rsidP="00B25CF0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24"/>
                <w:szCs w:val="24"/>
              </w:rPr>
            </w:pPr>
            <w:r w:rsidRPr="00DE5D33">
              <w:rPr>
                <w:rFonts w:ascii="Georgia" w:hAnsi="Georgia"/>
                <w:sz w:val="24"/>
                <w:szCs w:val="24"/>
              </w:rPr>
              <w:t>The desired performance levels</w:t>
            </w:r>
            <w:r>
              <w:rPr>
                <w:rFonts w:ascii="Georgia" w:hAnsi="Georgia"/>
                <w:sz w:val="24"/>
                <w:szCs w:val="24"/>
              </w:rPr>
              <w:t>.</w:t>
            </w:r>
          </w:p>
        </w:tc>
      </w:tr>
      <w:tr w:rsidR="00B25CF0" w:rsidTr="004E1DD5">
        <w:tc>
          <w:tcPr>
            <w:tcW w:w="4675" w:type="dxa"/>
          </w:tcPr>
          <w:p w:rsidR="00B25CF0" w:rsidRDefault="00B25CF0" w:rsidP="004E1D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Results and Analysis</w:t>
            </w:r>
          </w:p>
        </w:tc>
        <w:tc>
          <w:tcPr>
            <w:tcW w:w="4675" w:type="dxa"/>
            <w:vMerge w:val="restart"/>
            <w:shd w:val="clear" w:color="auto" w:fill="D0CECE" w:themeFill="background2" w:themeFillShade="E6"/>
          </w:tcPr>
          <w:p w:rsidR="00B25CF0" w:rsidRPr="006A7D30" w:rsidRDefault="00B25CF0" w:rsidP="004E1DD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6A7D30">
              <w:rPr>
                <w:rFonts w:ascii="Georgia" w:hAnsi="Georgia"/>
                <w:b/>
                <w:sz w:val="24"/>
                <w:szCs w:val="24"/>
              </w:rPr>
              <w:t>NOT INCLUDED IN THE ASSESSMENT PLAN</w:t>
            </w:r>
          </w:p>
        </w:tc>
      </w:tr>
      <w:tr w:rsidR="00B25CF0" w:rsidTr="004E1DD5">
        <w:tc>
          <w:tcPr>
            <w:tcW w:w="4675" w:type="dxa"/>
          </w:tcPr>
          <w:p w:rsidR="00B25CF0" w:rsidRDefault="00B25CF0" w:rsidP="004E1D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Improvement Plans</w:t>
            </w:r>
          </w:p>
        </w:tc>
        <w:tc>
          <w:tcPr>
            <w:tcW w:w="4675" w:type="dxa"/>
            <w:vMerge/>
            <w:shd w:val="clear" w:color="auto" w:fill="D0CECE" w:themeFill="background2" w:themeFillShade="E6"/>
          </w:tcPr>
          <w:p w:rsidR="00B25CF0" w:rsidRDefault="00B25CF0" w:rsidP="004E1DD5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B25CF0" w:rsidRDefault="00B25CF0" w:rsidP="00B25CF0">
      <w:pPr>
        <w:rPr>
          <w:rFonts w:ascii="Georgia" w:hAnsi="Georgia"/>
          <w:sz w:val="24"/>
          <w:szCs w:val="24"/>
        </w:rPr>
      </w:pPr>
    </w:p>
    <w:p w:rsidR="00B25CF0" w:rsidRDefault="00B25CF0" w:rsidP="00B25CF0">
      <w:pPr>
        <w:rPr>
          <w:rFonts w:ascii="Georgia" w:hAnsi="Georgia"/>
          <w:sz w:val="24"/>
          <w:szCs w:val="24"/>
        </w:rPr>
      </w:pPr>
      <w:r w:rsidRPr="006A7D30">
        <w:rPr>
          <w:rFonts w:ascii="Georgia" w:hAnsi="Georgia"/>
          <w:b/>
          <w:sz w:val="24"/>
          <w:szCs w:val="24"/>
        </w:rPr>
        <w:t>Example:</w:t>
      </w:r>
    </w:p>
    <w:p w:rsidR="00B25CF0" w:rsidRPr="00FD1044" w:rsidRDefault="00FD1044" w:rsidP="00B25CF0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Unit</w:t>
      </w:r>
      <w:r w:rsidR="00B25CF0" w:rsidRPr="006A7D30">
        <w:rPr>
          <w:rFonts w:ascii="Georgia" w:hAnsi="Georgia"/>
          <w:b/>
          <w:sz w:val="24"/>
          <w:szCs w:val="24"/>
        </w:rPr>
        <w:t xml:space="preserve"> Outcome:</w:t>
      </w:r>
      <w:r w:rsidR="00B25CF0">
        <w:rPr>
          <w:rFonts w:ascii="Georgia" w:hAnsi="Georgia"/>
          <w:sz w:val="24"/>
          <w:szCs w:val="24"/>
        </w:rPr>
        <w:t xml:space="preserve"> </w:t>
      </w:r>
      <w:r w:rsidRPr="00FD1044">
        <w:rPr>
          <w:rFonts w:ascii="Georgia" w:hAnsi="Georgia"/>
          <w:i/>
          <w:sz w:val="24"/>
          <w:szCs w:val="24"/>
        </w:rPr>
        <w:t>The Registrar’s Office processes transcript requests in a timely manner.</w:t>
      </w:r>
    </w:p>
    <w:p w:rsidR="00B25CF0" w:rsidRDefault="00B25CF0" w:rsidP="00B25CF0">
      <w:pPr>
        <w:rPr>
          <w:rFonts w:ascii="Georgia" w:hAnsi="Georgia"/>
          <w:i/>
          <w:sz w:val="24"/>
          <w:szCs w:val="24"/>
        </w:rPr>
      </w:pPr>
      <w:r w:rsidRPr="006A7D30">
        <w:rPr>
          <w:rFonts w:ascii="Georgia" w:hAnsi="Georgia"/>
          <w:b/>
          <w:sz w:val="24"/>
          <w:szCs w:val="24"/>
        </w:rPr>
        <w:t>Assessment Measure:</w:t>
      </w:r>
      <w:r>
        <w:rPr>
          <w:rFonts w:ascii="Georgia" w:hAnsi="Georgia"/>
          <w:sz w:val="24"/>
          <w:szCs w:val="24"/>
        </w:rPr>
        <w:t xml:space="preserve"> </w:t>
      </w:r>
      <w:r w:rsidRPr="00FD1044">
        <w:rPr>
          <w:rFonts w:ascii="Georgia" w:hAnsi="Georgia"/>
          <w:i/>
          <w:sz w:val="24"/>
          <w:szCs w:val="24"/>
        </w:rPr>
        <w:t>Re</w:t>
      </w:r>
      <w:r w:rsidR="00FD1044">
        <w:rPr>
          <w:rFonts w:ascii="Georgia" w:hAnsi="Georgia"/>
          <w:i/>
          <w:sz w:val="24"/>
          <w:szCs w:val="24"/>
        </w:rPr>
        <w:t>sponse Time</w:t>
      </w:r>
      <w:r w:rsidR="000714C5">
        <w:rPr>
          <w:rFonts w:ascii="Georgia" w:hAnsi="Georgia"/>
          <w:i/>
          <w:sz w:val="24"/>
          <w:szCs w:val="24"/>
        </w:rPr>
        <w:t>.</w:t>
      </w:r>
    </w:p>
    <w:p w:rsidR="00E8728A" w:rsidRPr="00FD1044" w:rsidRDefault="00E8728A" w:rsidP="00B25CF0">
      <w:pPr>
        <w:rPr>
          <w:rFonts w:ascii="Georgia" w:hAnsi="Georgia"/>
          <w:i/>
          <w:sz w:val="24"/>
          <w:szCs w:val="24"/>
        </w:rPr>
      </w:pPr>
      <w:r w:rsidRPr="00E8728A">
        <w:rPr>
          <w:rFonts w:ascii="Georgia" w:hAnsi="Georgia"/>
          <w:b/>
          <w:sz w:val="24"/>
          <w:szCs w:val="24"/>
        </w:rPr>
        <w:t>Evaluation Tool:</w:t>
      </w:r>
      <w:r>
        <w:rPr>
          <w:rFonts w:ascii="Georgia" w:hAnsi="Georgia"/>
          <w:i/>
          <w:sz w:val="24"/>
          <w:szCs w:val="24"/>
        </w:rPr>
        <w:t xml:space="preserve"> Checklist</w:t>
      </w:r>
      <w:r w:rsidR="00B33371">
        <w:rPr>
          <w:rFonts w:ascii="Georgia" w:hAnsi="Georgia"/>
          <w:i/>
          <w:sz w:val="24"/>
          <w:szCs w:val="24"/>
        </w:rPr>
        <w:t>.</w:t>
      </w:r>
    </w:p>
    <w:p w:rsidR="00B25CF0" w:rsidRDefault="00B25CF0">
      <w:r w:rsidRPr="006A7D30">
        <w:rPr>
          <w:rFonts w:ascii="Georgia" w:hAnsi="Georgia"/>
          <w:b/>
          <w:sz w:val="24"/>
          <w:szCs w:val="24"/>
        </w:rPr>
        <w:t>Performance Target:</w:t>
      </w:r>
      <w:r w:rsidRPr="006A7D30">
        <w:t xml:space="preserve"> </w:t>
      </w:r>
      <w:r w:rsidR="00FD1044" w:rsidRPr="00FD1044">
        <w:rPr>
          <w:rFonts w:ascii="Georgia" w:hAnsi="Georgia"/>
          <w:i/>
          <w:sz w:val="24"/>
          <w:szCs w:val="24"/>
        </w:rPr>
        <w:t>At least 90% of the processed transcripts for the fall semester will be completed within 24 hours by the Registrar’s Office.</w:t>
      </w:r>
    </w:p>
    <w:sectPr w:rsidR="00B25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062B"/>
    <w:multiLevelType w:val="hybridMultilevel"/>
    <w:tmpl w:val="1A464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95EF3"/>
    <w:multiLevelType w:val="hybridMultilevel"/>
    <w:tmpl w:val="E1122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64EF3"/>
    <w:multiLevelType w:val="hybridMultilevel"/>
    <w:tmpl w:val="0D76E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B669C"/>
    <w:multiLevelType w:val="hybridMultilevel"/>
    <w:tmpl w:val="AC84C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F0"/>
    <w:rsid w:val="000714C5"/>
    <w:rsid w:val="00286E5F"/>
    <w:rsid w:val="002B1DB1"/>
    <w:rsid w:val="00B25CF0"/>
    <w:rsid w:val="00B33371"/>
    <w:rsid w:val="00B54F17"/>
    <w:rsid w:val="00E8728A"/>
    <w:rsid w:val="00FD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D98C2"/>
  <w15:chartTrackingRefBased/>
  <w15:docId w15:val="{C7EBA107-CF63-4980-8CEF-AAC7B8B1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5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5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03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porter</dc:creator>
  <cp:keywords/>
  <dc:description/>
  <cp:lastModifiedBy>beatrice porter</cp:lastModifiedBy>
  <cp:revision>5</cp:revision>
  <dcterms:created xsi:type="dcterms:W3CDTF">2020-09-18T15:57:00Z</dcterms:created>
  <dcterms:modified xsi:type="dcterms:W3CDTF">2020-09-21T20:53:00Z</dcterms:modified>
</cp:coreProperties>
</file>